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0AF4" w14:textId="77777777" w:rsidR="00623B91" w:rsidRPr="00191FE7" w:rsidRDefault="00623B91" w:rsidP="00623B91">
      <w:pPr>
        <w:spacing w:line="240" w:lineRule="auto"/>
        <w:jc w:val="center"/>
        <w:rPr>
          <w:rFonts w:ascii="Arial" w:hAnsi="Arial" w:cs="Arial"/>
          <w:b/>
          <w:lang w:val="en-US"/>
        </w:rPr>
      </w:pPr>
      <w:r w:rsidRPr="00191FE7">
        <w:rPr>
          <w:rFonts w:ascii="Arial" w:hAnsi="Arial" w:cs="Arial"/>
          <w:b/>
          <w:lang w:val="en-US"/>
        </w:rPr>
        <w:t>Call for Expression of Interest (</w:t>
      </w:r>
      <w:proofErr w:type="spellStart"/>
      <w:r w:rsidRPr="00191FE7">
        <w:rPr>
          <w:rFonts w:ascii="Arial" w:hAnsi="Arial" w:cs="Arial"/>
          <w:b/>
          <w:lang w:val="en-US"/>
        </w:rPr>
        <w:t>EoI</w:t>
      </w:r>
      <w:proofErr w:type="spellEnd"/>
      <w:r w:rsidRPr="00191FE7">
        <w:rPr>
          <w:rFonts w:ascii="Arial" w:hAnsi="Arial" w:cs="Arial"/>
          <w:b/>
          <w:lang w:val="en-US"/>
        </w:rPr>
        <w:t>)</w:t>
      </w:r>
      <w:r>
        <w:rPr>
          <w:rFonts w:ascii="Arial" w:hAnsi="Arial" w:cs="Arial"/>
          <w:b/>
          <w:lang w:val="en-US"/>
        </w:rPr>
        <w:t xml:space="preserve"> for NGOs</w:t>
      </w:r>
    </w:p>
    <w:p w14:paraId="72F2DF85" w14:textId="2D805EF2" w:rsidR="00623B91" w:rsidRPr="00E62F70" w:rsidRDefault="00623B91" w:rsidP="00623B91">
      <w:pPr>
        <w:spacing w:line="240" w:lineRule="auto"/>
        <w:jc w:val="center"/>
        <w:rPr>
          <w:rFonts w:ascii="Arial" w:hAnsi="Arial" w:cs="Arial"/>
          <w:b/>
        </w:rPr>
      </w:pPr>
      <w:r w:rsidRPr="00191FE7">
        <w:rPr>
          <w:rFonts w:ascii="Arial" w:eastAsia="Calibri" w:hAnsi="Arial" w:cs="Arial"/>
          <w:b/>
          <w:lang w:val="en-US"/>
        </w:rPr>
        <w:t xml:space="preserve">Strengthening capacities of local self-government </w:t>
      </w:r>
      <w:r w:rsidR="00F96E13">
        <w:rPr>
          <w:rFonts w:ascii="Arial" w:eastAsia="Calibri" w:hAnsi="Arial" w:cs="Arial"/>
          <w:b/>
          <w:lang w:val="en-US"/>
        </w:rPr>
        <w:t xml:space="preserve">bodies </w:t>
      </w:r>
      <w:r w:rsidRPr="00623B91">
        <w:rPr>
          <w:rFonts w:ascii="Arial" w:eastAsia="Calibri" w:hAnsi="Arial" w:cs="Arial"/>
          <w:b/>
          <w:lang w:val="en-US"/>
        </w:rPr>
        <w:t>on local economic development</w:t>
      </w:r>
      <w:r w:rsidRPr="00191FE7">
        <w:rPr>
          <w:rFonts w:ascii="Arial" w:eastAsia="Calibri" w:hAnsi="Arial" w:cs="Arial"/>
          <w:b/>
          <w:lang w:val="en-US"/>
        </w:rPr>
        <w:t xml:space="preserve"> through</w:t>
      </w:r>
      <w:r w:rsidRPr="00191FE7">
        <w:rPr>
          <w:rFonts w:ascii="Arial" w:hAnsi="Arial" w:cs="Arial"/>
          <w:b/>
          <w:lang w:val="en-US"/>
        </w:rPr>
        <w:t xml:space="preserve"> </w:t>
      </w:r>
      <w:r>
        <w:rPr>
          <w:rFonts w:ascii="Arial" w:hAnsi="Arial" w:cs="Arial"/>
          <w:b/>
          <w:lang w:val="en-US"/>
        </w:rPr>
        <w:t>c</w:t>
      </w:r>
      <w:r w:rsidRPr="00191FE7">
        <w:rPr>
          <w:rFonts w:ascii="Arial" w:hAnsi="Arial" w:cs="Arial"/>
          <w:b/>
          <w:lang w:val="en-US"/>
        </w:rPr>
        <w:t xml:space="preserve">onducting trainings for amalgamated hromadas (AHs) </w:t>
      </w:r>
    </w:p>
    <w:p w14:paraId="6CE0DA3D" w14:textId="282B2E6C" w:rsidR="00FF495A" w:rsidRPr="00191FE7" w:rsidRDefault="00AE63E7" w:rsidP="00AE63E7">
      <w:pPr>
        <w:spacing w:line="240" w:lineRule="auto"/>
        <w:jc w:val="both"/>
        <w:rPr>
          <w:rFonts w:ascii="Arial" w:hAnsi="Arial" w:cs="Arial"/>
          <w:b/>
          <w:lang w:val="en-US"/>
        </w:rPr>
      </w:pPr>
      <w:r w:rsidRPr="00191FE7">
        <w:rPr>
          <w:rFonts w:ascii="Arial" w:hAnsi="Arial" w:cs="Arial"/>
          <w:b/>
          <w:lang w:val="en-US"/>
        </w:rPr>
        <w:t>1. Background</w:t>
      </w:r>
    </w:p>
    <w:p w14:paraId="5C36063F" w14:textId="77777777" w:rsidR="00BA606F" w:rsidRPr="00191FE7" w:rsidRDefault="00BA606F" w:rsidP="00E01F26">
      <w:pPr>
        <w:jc w:val="both"/>
        <w:rPr>
          <w:rFonts w:ascii="Arial" w:hAnsi="Arial" w:cs="Arial"/>
          <w:lang w:val="en-GB"/>
        </w:rPr>
      </w:pPr>
      <w:r w:rsidRPr="00191FE7">
        <w:rPr>
          <w:rFonts w:ascii="Arial" w:hAnsi="Arial" w:cs="Arial"/>
          <w:lang w:val="en-GB"/>
        </w:rPr>
        <w:t xml:space="preserve">U-LEAD with Europe: Ukraine – Local Empowerment, Accountability and Development Programme (U-LEAD) is a multi-donor action of the European Union and its member states Denmark, Estonia, Germany, Poland and Sweden which supports these efforts. The programme contributes to the establishment of multi-level governance which is transparent, accountable and responsive to the needs of the population. It supports the Government of Ukraine and in particular MinRegion in implementing the reforms and the establishment of new institutions, such as the Central Reform Office and the Local Government Development Centre with its 24 Regional Centres. </w:t>
      </w:r>
    </w:p>
    <w:p w14:paraId="7BF8DE2D" w14:textId="1452CB58" w:rsidR="00A47F15" w:rsidRPr="0094102C" w:rsidRDefault="00A47F15" w:rsidP="00A47F15">
      <w:pPr>
        <w:spacing w:line="240" w:lineRule="auto"/>
        <w:jc w:val="both"/>
        <w:rPr>
          <w:rFonts w:ascii="Arial" w:hAnsi="Arial" w:cs="Arial"/>
          <w:b/>
          <w:lang w:val="en-GB"/>
        </w:rPr>
      </w:pPr>
      <w:r w:rsidRPr="0094102C">
        <w:rPr>
          <w:rFonts w:ascii="Arial" w:hAnsi="Arial" w:cs="Arial"/>
          <w:b/>
          <w:lang w:val="en-GB"/>
        </w:rPr>
        <w:t xml:space="preserve">2. </w:t>
      </w:r>
      <w:r w:rsidR="00250BCE" w:rsidRPr="00C76E05">
        <w:rPr>
          <w:rFonts w:ascii="Arial" w:eastAsia="Calibri" w:hAnsi="Arial" w:cs="Arial"/>
          <w:b/>
          <w:lang w:val="en-GB"/>
        </w:rPr>
        <w:t>Objective and Purpose of this Call for Expressions of Interest</w:t>
      </w:r>
    </w:p>
    <w:p w14:paraId="3F291FCE" w14:textId="5D496472" w:rsidR="00250BCE" w:rsidRPr="00E01F26" w:rsidRDefault="006A49AB" w:rsidP="00250BCE">
      <w:pPr>
        <w:contextualSpacing/>
        <w:jc w:val="both"/>
        <w:rPr>
          <w:rFonts w:ascii="Arial" w:hAnsi="Arial" w:cs="Arial"/>
          <w:color w:val="000000" w:themeColor="text1"/>
          <w:kern w:val="24"/>
          <w:lang w:val="en-GB" w:eastAsia="en-GB"/>
        </w:rPr>
      </w:pPr>
      <w:r>
        <w:rPr>
          <w:rFonts w:ascii="Arial" w:hAnsi="Arial" w:cs="Arial"/>
          <w:color w:val="000000" w:themeColor="text1"/>
          <w:kern w:val="24"/>
          <w:lang w:val="en-GB" w:eastAsia="en-GB"/>
        </w:rPr>
        <w:t xml:space="preserve">U-LEAD with Europe is planning to launch nationwide capacity development campaign named TSP (Thematic Support Package), which include Core Training Package (CTP) and Advanced </w:t>
      </w:r>
      <w:proofErr w:type="spellStart"/>
      <w:r>
        <w:rPr>
          <w:rFonts w:ascii="Arial" w:hAnsi="Arial" w:cs="Arial"/>
          <w:color w:val="000000" w:themeColor="text1"/>
          <w:kern w:val="24"/>
          <w:lang w:val="en-GB" w:eastAsia="en-GB"/>
        </w:rPr>
        <w:t>TSP</w:t>
      </w:r>
      <w:r w:rsidR="00623B91">
        <w:rPr>
          <w:rFonts w:ascii="Arial" w:hAnsi="Arial" w:cs="Arial"/>
          <w:color w:val="000000" w:themeColor="text1"/>
          <w:kern w:val="24"/>
          <w:lang w:val="en-GB" w:eastAsia="en-GB"/>
        </w:rPr>
        <w:t>s</w:t>
      </w:r>
      <w:r>
        <w:rPr>
          <w:rFonts w:ascii="Arial" w:hAnsi="Arial" w:cs="Arial"/>
          <w:color w:val="000000" w:themeColor="text1"/>
          <w:kern w:val="24"/>
          <w:lang w:val="en-GB" w:eastAsia="en-GB"/>
        </w:rPr>
        <w:t>.</w:t>
      </w:r>
      <w:proofErr w:type="spellEnd"/>
      <w:r>
        <w:rPr>
          <w:rFonts w:ascii="Arial" w:hAnsi="Arial" w:cs="Arial"/>
          <w:color w:val="000000" w:themeColor="text1"/>
          <w:kern w:val="24"/>
          <w:lang w:val="en-GB" w:eastAsia="en-GB"/>
        </w:rPr>
        <w:t xml:space="preserve"> It is envisaged that TSP will cover 12 major topics which reflect most common administrative activities hromadas do or services hromadas provide. One of these 12 topics is </w:t>
      </w:r>
      <w:r w:rsidRPr="00B71ABE">
        <w:rPr>
          <w:rFonts w:ascii="Arial" w:hAnsi="Arial" w:cs="Arial"/>
          <w:b/>
          <w:color w:val="000000" w:themeColor="text1"/>
          <w:kern w:val="24"/>
          <w:u w:val="single"/>
          <w:lang w:val="en-GB" w:eastAsia="en-GB"/>
        </w:rPr>
        <w:t>local economic development</w:t>
      </w:r>
      <w:r w:rsidRPr="001C226F">
        <w:rPr>
          <w:rFonts w:ascii="Arial" w:hAnsi="Arial" w:cs="Arial"/>
          <w:color w:val="000000" w:themeColor="text1"/>
          <w:kern w:val="24"/>
          <w:lang w:val="en-GB" w:eastAsia="en-GB"/>
        </w:rPr>
        <w:t>.</w:t>
      </w:r>
      <w:r w:rsidR="00250BCE" w:rsidRPr="001C226F">
        <w:rPr>
          <w:rFonts w:ascii="Arial" w:hAnsi="Arial" w:cs="Arial"/>
          <w:color w:val="000000" w:themeColor="text1"/>
          <w:kern w:val="24"/>
          <w:lang w:val="en-GB" w:eastAsia="en-GB"/>
        </w:rPr>
        <w:t xml:space="preserve"> The</w:t>
      </w:r>
      <w:r w:rsidR="00250BCE" w:rsidRPr="00E01F26">
        <w:rPr>
          <w:rFonts w:ascii="Arial" w:hAnsi="Arial" w:cs="Arial"/>
          <w:color w:val="000000" w:themeColor="text1"/>
          <w:kern w:val="24"/>
          <w:lang w:val="en-GB" w:eastAsia="en-GB"/>
        </w:rPr>
        <w:t xml:space="preserve"> CTP </w:t>
      </w:r>
      <w:r w:rsidR="00D375A3" w:rsidRPr="00E01F26">
        <w:rPr>
          <w:rFonts w:ascii="Arial" w:hAnsi="Arial" w:cs="Arial"/>
          <w:color w:val="000000" w:themeColor="text1"/>
          <w:kern w:val="24"/>
          <w:lang w:val="en-GB" w:eastAsia="en-GB"/>
        </w:rPr>
        <w:t xml:space="preserve">is targeted at </w:t>
      </w:r>
      <w:r w:rsidR="00D375A3" w:rsidRPr="00E01F26">
        <w:rPr>
          <w:rFonts w:ascii="Arial" w:hAnsi="Arial" w:cs="Arial"/>
          <w:b/>
          <w:color w:val="000000" w:themeColor="text1"/>
          <w:kern w:val="24"/>
          <w:lang w:val="en-GB" w:eastAsia="en-GB"/>
        </w:rPr>
        <w:t>AH leaders in their executive bodies</w:t>
      </w:r>
      <w:r w:rsidR="00D375A3" w:rsidRPr="00E01F26">
        <w:rPr>
          <w:rFonts w:ascii="Arial" w:hAnsi="Arial" w:cs="Arial"/>
          <w:color w:val="000000" w:themeColor="text1"/>
          <w:kern w:val="24"/>
          <w:lang w:val="en-GB" w:eastAsia="en-GB"/>
        </w:rPr>
        <w:t xml:space="preserve"> – mayors, deputy mayors and senior manag</w:t>
      </w:r>
      <w:r w:rsidR="00D375A3" w:rsidRPr="00D375A3">
        <w:rPr>
          <w:rFonts w:ascii="Arial" w:hAnsi="Arial" w:cs="Arial"/>
          <w:color w:val="000000" w:themeColor="text1"/>
          <w:kern w:val="24"/>
          <w:lang w:val="en-GB" w:eastAsia="en-GB"/>
        </w:rPr>
        <w:t>ers.</w:t>
      </w:r>
      <w:r w:rsidR="00D375A3" w:rsidRPr="00D375A3">
        <w:rPr>
          <w:rFonts w:ascii="Arial" w:hAnsi="Arial" w:cs="Arial"/>
          <w:color w:val="000000" w:themeColor="text1"/>
          <w:kern w:val="24"/>
          <w:lang w:eastAsia="en-GB"/>
        </w:rPr>
        <w:t xml:space="preserve"> </w:t>
      </w:r>
      <w:r w:rsidR="00250BCE" w:rsidRPr="00D375A3">
        <w:rPr>
          <w:rFonts w:ascii="Arial" w:hAnsi="Arial" w:cs="Arial"/>
          <w:color w:val="000000" w:themeColor="text1"/>
          <w:kern w:val="24"/>
          <w:lang w:val="en-GB" w:eastAsia="en-GB"/>
        </w:rPr>
        <w:t>Each</w:t>
      </w:r>
      <w:r w:rsidR="00250BCE" w:rsidRPr="006A49AB">
        <w:rPr>
          <w:rFonts w:ascii="Arial" w:hAnsi="Arial" w:cs="Arial"/>
          <w:color w:val="000000" w:themeColor="text1"/>
          <w:kern w:val="24"/>
          <w:lang w:val="en-GB" w:eastAsia="en-GB"/>
        </w:rPr>
        <w:t xml:space="preserve"> CTP module corresponds to an Advanced TSP</w:t>
      </w:r>
      <w:r w:rsidR="00250BCE">
        <w:rPr>
          <w:rFonts w:ascii="Arial" w:hAnsi="Arial" w:cs="Arial"/>
          <w:color w:val="000000" w:themeColor="text1"/>
          <w:kern w:val="24"/>
          <w:lang w:val="en-GB" w:eastAsia="en-GB"/>
        </w:rPr>
        <w:t xml:space="preserve">. </w:t>
      </w:r>
    </w:p>
    <w:p w14:paraId="27B5EC77" w14:textId="77777777" w:rsidR="00250BCE" w:rsidRDefault="00250BCE" w:rsidP="00250BCE">
      <w:pPr>
        <w:contextualSpacing/>
        <w:jc w:val="both"/>
        <w:rPr>
          <w:rFonts w:ascii="Arial" w:hAnsi="Arial" w:cs="Arial"/>
          <w:lang w:val="en-GB"/>
        </w:rPr>
      </w:pPr>
    </w:p>
    <w:p w14:paraId="093D67C7" w14:textId="77777777" w:rsidR="00250BCE" w:rsidRDefault="00250BCE" w:rsidP="00250BCE">
      <w:pPr>
        <w:contextualSpacing/>
        <w:jc w:val="both"/>
        <w:rPr>
          <w:rFonts w:ascii="Arial" w:hAnsi="Arial" w:cs="Arial"/>
          <w:lang w:val="en-GB"/>
        </w:rPr>
      </w:pPr>
      <w:r w:rsidRPr="00E01F26">
        <w:rPr>
          <w:rFonts w:ascii="Arial" w:hAnsi="Arial" w:cs="Arial"/>
          <w:lang w:val="en-GB"/>
        </w:rPr>
        <w:t xml:space="preserve">The </w:t>
      </w:r>
      <w:r w:rsidRPr="00E01F26">
        <w:rPr>
          <w:rFonts w:ascii="Arial" w:hAnsi="Arial" w:cs="Arial"/>
          <w:b/>
          <w:lang w:val="en-GB"/>
        </w:rPr>
        <w:t>overall objectives of the workshop</w:t>
      </w:r>
      <w:r w:rsidRPr="00E01F26">
        <w:rPr>
          <w:rFonts w:ascii="Arial" w:hAnsi="Arial" w:cs="Arial"/>
          <w:lang w:val="en-GB"/>
        </w:rPr>
        <w:t xml:space="preserve"> would be to fundamentally activate participating learners, give them space to pursue their own lines of inquiry, induce cooperation between them and enhance their problem-solving abilities. </w:t>
      </w:r>
    </w:p>
    <w:p w14:paraId="13C2E8E7" w14:textId="77777777" w:rsidR="00250BCE" w:rsidRDefault="00250BCE" w:rsidP="00250BCE">
      <w:pPr>
        <w:contextualSpacing/>
        <w:jc w:val="both"/>
        <w:rPr>
          <w:rFonts w:ascii="Arial" w:hAnsi="Arial" w:cs="Arial"/>
          <w:lang w:val="en-GB"/>
        </w:rPr>
      </w:pPr>
    </w:p>
    <w:p w14:paraId="2F90FDF0" w14:textId="0DDE9EF3" w:rsidR="004562F1" w:rsidRPr="00191FE7" w:rsidRDefault="00250BCE" w:rsidP="00E01F26">
      <w:pPr>
        <w:contextualSpacing/>
        <w:jc w:val="both"/>
        <w:rPr>
          <w:rFonts w:ascii="Arial" w:hAnsi="Arial" w:cs="Arial"/>
          <w:lang w:val="en-GB"/>
        </w:rPr>
      </w:pPr>
      <w:r w:rsidRPr="00A92289">
        <w:rPr>
          <w:rFonts w:ascii="Arial" w:eastAsia="Times New Roman" w:hAnsi="Arial" w:cs="Arial"/>
          <w:lang w:eastAsia="uk-UA"/>
        </w:rPr>
        <w:t>U-L</w:t>
      </w:r>
      <w:r w:rsidRPr="00A92289">
        <w:rPr>
          <w:rFonts w:ascii="Arial" w:eastAsia="Times New Roman" w:hAnsi="Arial" w:cs="Arial"/>
          <w:lang w:val="en-US" w:eastAsia="uk-UA"/>
        </w:rPr>
        <w:t xml:space="preserve">EAD with Europe </w:t>
      </w:r>
      <w:proofErr w:type="spellStart"/>
      <w:r w:rsidRPr="00A92289">
        <w:rPr>
          <w:rFonts w:ascii="Arial" w:eastAsia="Times New Roman" w:hAnsi="Arial" w:cs="Arial"/>
          <w:lang w:val="en-US" w:eastAsia="uk-UA"/>
        </w:rPr>
        <w:t>Programme</w:t>
      </w:r>
      <w:proofErr w:type="spellEnd"/>
      <w:r w:rsidRPr="00A92289">
        <w:rPr>
          <w:rFonts w:ascii="Arial" w:eastAsia="Times New Roman" w:hAnsi="Arial" w:cs="Arial"/>
          <w:lang w:val="en-US" w:eastAsia="uk-UA"/>
        </w:rPr>
        <w:t xml:space="preserve"> (U-LEAD) is </w:t>
      </w:r>
      <w:r w:rsidRPr="002E7D47">
        <w:rPr>
          <w:rFonts w:ascii="Arial" w:eastAsia="Times New Roman" w:hAnsi="Arial" w:cs="Arial"/>
          <w:b/>
          <w:u w:val="single"/>
          <w:lang w:val="en-US" w:eastAsia="uk-UA"/>
        </w:rPr>
        <w:t xml:space="preserve">looking for </w:t>
      </w:r>
      <w:r w:rsidR="00C50269">
        <w:rPr>
          <w:rFonts w:ascii="Arial" w:eastAsia="Times New Roman" w:hAnsi="Arial" w:cs="Arial"/>
          <w:b/>
          <w:u w:val="single"/>
          <w:lang w:val="en-US" w:eastAsia="uk-UA"/>
        </w:rPr>
        <w:t>a</w:t>
      </w:r>
      <w:r w:rsidR="00344AFF">
        <w:rPr>
          <w:rFonts w:ascii="Arial" w:eastAsia="Times New Roman" w:hAnsi="Arial" w:cs="Arial"/>
          <w:b/>
          <w:u w:val="single"/>
          <w:lang w:val="en-US" w:eastAsia="uk-UA"/>
        </w:rPr>
        <w:t xml:space="preserve"> non-governmental organization (NGO)</w:t>
      </w:r>
      <w:r w:rsidRPr="00A92289">
        <w:rPr>
          <w:rFonts w:ascii="Arial" w:eastAsia="Times New Roman" w:hAnsi="Arial" w:cs="Arial"/>
          <w:lang w:val="en-US" w:eastAsia="uk-UA"/>
        </w:rPr>
        <w:t xml:space="preserve"> </w:t>
      </w:r>
      <w:r w:rsidRPr="00191FE7">
        <w:rPr>
          <w:rFonts w:ascii="Arial" w:hAnsi="Arial" w:cs="Arial"/>
          <w:lang w:val="en-GB"/>
        </w:rPr>
        <w:t>for conducting up</w:t>
      </w:r>
      <w:r w:rsidR="00BA606F" w:rsidRPr="00191FE7">
        <w:rPr>
          <w:rFonts w:ascii="Arial" w:hAnsi="Arial" w:cs="Arial"/>
          <w:lang w:val="en-GB"/>
        </w:rPr>
        <w:t xml:space="preserve"> to 50 </w:t>
      </w:r>
      <w:r w:rsidR="00DD2549">
        <w:rPr>
          <w:rFonts w:ascii="Arial" w:hAnsi="Arial" w:cs="Arial"/>
          <w:lang w:val="en-GB"/>
        </w:rPr>
        <w:t xml:space="preserve">one-day </w:t>
      </w:r>
      <w:r w:rsidR="00BA606F" w:rsidRPr="00191FE7">
        <w:rPr>
          <w:rFonts w:ascii="Arial" w:hAnsi="Arial" w:cs="Arial"/>
          <w:lang w:val="en-GB"/>
        </w:rPr>
        <w:t>training</w:t>
      </w:r>
      <w:r w:rsidR="00DD2549">
        <w:rPr>
          <w:rFonts w:ascii="Arial" w:hAnsi="Arial" w:cs="Arial"/>
          <w:lang w:val="en-GB"/>
        </w:rPr>
        <w:t xml:space="preserve"> workshop</w:t>
      </w:r>
      <w:r w:rsidR="00BA606F" w:rsidRPr="00191FE7">
        <w:rPr>
          <w:rFonts w:ascii="Arial" w:hAnsi="Arial" w:cs="Arial"/>
          <w:lang w:val="en-GB"/>
        </w:rPr>
        <w:t>s</w:t>
      </w:r>
      <w:r w:rsidR="00DD2549">
        <w:rPr>
          <w:rFonts w:ascii="Arial" w:hAnsi="Arial" w:cs="Arial"/>
          <w:lang w:val="en-GB"/>
        </w:rPr>
        <w:t xml:space="preserve"> under the Core Training Package</w:t>
      </w:r>
      <w:r w:rsidR="00BA606F" w:rsidRPr="00191FE7">
        <w:rPr>
          <w:rFonts w:ascii="Arial" w:hAnsi="Arial" w:cs="Arial"/>
          <w:lang w:val="en-GB"/>
        </w:rPr>
        <w:t xml:space="preserve"> </w:t>
      </w:r>
      <w:r w:rsidR="00DD2549">
        <w:rPr>
          <w:rFonts w:ascii="Arial" w:hAnsi="Arial" w:cs="Arial"/>
          <w:lang w:val="en-GB"/>
        </w:rPr>
        <w:t xml:space="preserve">for AH leaders </w:t>
      </w:r>
      <w:r w:rsidR="00BA606F" w:rsidRPr="00191FE7">
        <w:rPr>
          <w:rFonts w:ascii="Arial" w:hAnsi="Arial" w:cs="Arial"/>
          <w:lang w:val="en-GB"/>
        </w:rPr>
        <w:t xml:space="preserve">on </w:t>
      </w:r>
      <w:r w:rsidR="00BA606F" w:rsidRPr="002773D0">
        <w:rPr>
          <w:rFonts w:ascii="Arial" w:hAnsi="Arial" w:cs="Arial"/>
          <w:lang w:val="en-GB"/>
        </w:rPr>
        <w:t>local economic development</w:t>
      </w:r>
      <w:r w:rsidR="00BA606F" w:rsidRPr="00191FE7">
        <w:rPr>
          <w:rFonts w:ascii="Arial" w:hAnsi="Arial" w:cs="Arial"/>
          <w:lang w:val="en-GB"/>
        </w:rPr>
        <w:t xml:space="preserve"> during the period of October</w:t>
      </w:r>
      <w:r w:rsidR="00256BA7">
        <w:rPr>
          <w:rFonts w:ascii="Arial" w:hAnsi="Arial" w:cs="Arial"/>
          <w:lang w:val="en-GB"/>
        </w:rPr>
        <w:t xml:space="preserve"> </w:t>
      </w:r>
      <w:r w:rsidR="00BA606F" w:rsidRPr="00191FE7">
        <w:rPr>
          <w:rFonts w:ascii="Arial" w:hAnsi="Arial" w:cs="Arial"/>
          <w:lang w:val="en-GB"/>
        </w:rPr>
        <w:t>2018</w:t>
      </w:r>
      <w:r w:rsidR="00095A7D">
        <w:rPr>
          <w:rFonts w:ascii="Arial" w:hAnsi="Arial" w:cs="Arial"/>
          <w:lang w:val="en-GB"/>
        </w:rPr>
        <w:t xml:space="preserve"> </w:t>
      </w:r>
      <w:r w:rsidR="00BA606F" w:rsidRPr="00191FE7">
        <w:rPr>
          <w:rFonts w:ascii="Arial" w:hAnsi="Arial" w:cs="Arial"/>
          <w:lang w:val="en-GB"/>
        </w:rPr>
        <w:t>-</w:t>
      </w:r>
      <w:r w:rsidR="00095A7D">
        <w:rPr>
          <w:rFonts w:ascii="Arial" w:hAnsi="Arial" w:cs="Arial"/>
          <w:lang w:val="en-GB"/>
        </w:rPr>
        <w:t xml:space="preserve"> </w:t>
      </w:r>
      <w:r w:rsidR="00120EB8">
        <w:rPr>
          <w:rFonts w:ascii="Arial" w:hAnsi="Arial" w:cs="Arial"/>
          <w:lang w:val="en-GB"/>
        </w:rPr>
        <w:t>June</w:t>
      </w:r>
      <w:r w:rsidR="00095A7D">
        <w:rPr>
          <w:rFonts w:ascii="Arial" w:hAnsi="Arial" w:cs="Arial"/>
          <w:lang w:val="en-GB"/>
        </w:rPr>
        <w:t xml:space="preserve"> </w:t>
      </w:r>
      <w:r w:rsidR="00BA606F" w:rsidRPr="00191FE7">
        <w:rPr>
          <w:rFonts w:ascii="Arial" w:hAnsi="Arial" w:cs="Arial"/>
          <w:lang w:val="en-GB"/>
        </w:rPr>
        <w:t>2019 in 24 regions of Ukraine.</w:t>
      </w:r>
    </w:p>
    <w:p w14:paraId="5768A142" w14:textId="77777777" w:rsidR="00250BCE" w:rsidRDefault="00250BCE" w:rsidP="008743FC">
      <w:pPr>
        <w:spacing w:after="0"/>
        <w:jc w:val="both"/>
        <w:rPr>
          <w:rFonts w:ascii="Arial" w:hAnsi="Arial" w:cs="Arial"/>
          <w:lang w:val="en-GB"/>
        </w:rPr>
      </w:pPr>
    </w:p>
    <w:p w14:paraId="55808D44" w14:textId="32A7263A" w:rsidR="00BA78E6" w:rsidRDefault="007578FC" w:rsidP="008743FC">
      <w:pPr>
        <w:spacing w:after="0"/>
        <w:jc w:val="both"/>
        <w:rPr>
          <w:rFonts w:ascii="Arial" w:hAnsi="Arial" w:cs="Arial"/>
          <w:lang w:val="en-GB"/>
        </w:rPr>
      </w:pPr>
      <w:r>
        <w:rPr>
          <w:rFonts w:ascii="Arial" w:hAnsi="Arial" w:cs="Arial"/>
          <w:lang w:val="en-GB"/>
        </w:rPr>
        <w:t xml:space="preserve">Development of materials and conducting of workshops should be done according to the given concept paper, which provides an outline of the </w:t>
      </w:r>
      <w:r w:rsidR="00623B91">
        <w:rPr>
          <w:rFonts w:ascii="Arial" w:hAnsi="Arial" w:cs="Arial"/>
          <w:lang w:val="en-GB"/>
        </w:rPr>
        <w:t>workshop</w:t>
      </w:r>
      <w:r>
        <w:rPr>
          <w:rFonts w:ascii="Arial" w:hAnsi="Arial" w:cs="Arial"/>
          <w:lang w:val="en-GB"/>
        </w:rPr>
        <w:t xml:space="preserve">, </w:t>
      </w:r>
      <w:r w:rsidRPr="00191FE7">
        <w:rPr>
          <w:rFonts w:ascii="Arial" w:hAnsi="Arial" w:cs="Arial"/>
          <w:lang w:val="en-GB"/>
        </w:rPr>
        <w:t>cover</w:t>
      </w:r>
      <w:r>
        <w:rPr>
          <w:rFonts w:ascii="Arial" w:hAnsi="Arial" w:cs="Arial"/>
          <w:lang w:val="en-GB"/>
        </w:rPr>
        <w:t>ing</w:t>
      </w:r>
      <w:r w:rsidRPr="00191FE7">
        <w:rPr>
          <w:rFonts w:ascii="Arial" w:hAnsi="Arial" w:cs="Arial"/>
          <w:lang w:val="en-GB"/>
        </w:rPr>
        <w:t xml:space="preserve"> the following topics: </w:t>
      </w:r>
    </w:p>
    <w:p w14:paraId="51724E32" w14:textId="77777777" w:rsidR="00B71ABE" w:rsidRPr="00191FE7" w:rsidRDefault="00B71ABE" w:rsidP="008743FC">
      <w:pPr>
        <w:spacing w:after="0"/>
        <w:jc w:val="both"/>
        <w:rPr>
          <w:rFonts w:ascii="Arial" w:hAnsi="Arial" w:cs="Arial"/>
          <w:lang w:val="en-GB"/>
        </w:rPr>
      </w:pPr>
    </w:p>
    <w:p w14:paraId="339DCEA3" w14:textId="5A183DC9" w:rsidR="002E4334" w:rsidRPr="002773D0" w:rsidRDefault="00BA78E6" w:rsidP="008743FC">
      <w:pPr>
        <w:pStyle w:val="a3"/>
        <w:numPr>
          <w:ilvl w:val="0"/>
          <w:numId w:val="3"/>
        </w:numPr>
        <w:spacing w:after="0"/>
        <w:jc w:val="both"/>
        <w:rPr>
          <w:rFonts w:ascii="Arial" w:hAnsi="Arial" w:cs="Arial"/>
          <w:lang w:val="en-GB"/>
        </w:rPr>
      </w:pPr>
      <w:r w:rsidRPr="002773D0">
        <w:rPr>
          <w:rFonts w:ascii="Arial" w:hAnsi="Arial" w:cs="Arial"/>
          <w:lang w:val="en-GB"/>
        </w:rPr>
        <w:t>General policy framework for economic development;</w:t>
      </w:r>
    </w:p>
    <w:p w14:paraId="6F072ECF" w14:textId="02CF5CDC" w:rsidR="00BA78E6" w:rsidRPr="002773D0" w:rsidRDefault="00BA78E6" w:rsidP="008743FC">
      <w:pPr>
        <w:pStyle w:val="a3"/>
        <w:numPr>
          <w:ilvl w:val="0"/>
          <w:numId w:val="3"/>
        </w:numPr>
        <w:spacing w:after="0"/>
        <w:jc w:val="both"/>
        <w:rPr>
          <w:rFonts w:ascii="Arial" w:hAnsi="Arial" w:cs="Arial"/>
          <w:lang w:val="en-GB"/>
        </w:rPr>
      </w:pPr>
      <w:r w:rsidRPr="002773D0">
        <w:rPr>
          <w:rFonts w:ascii="Arial" w:hAnsi="Arial" w:cs="Arial"/>
          <w:lang w:val="en-GB"/>
        </w:rPr>
        <w:t>Business-friendly administration;</w:t>
      </w:r>
    </w:p>
    <w:p w14:paraId="682A0304" w14:textId="6661D8FD" w:rsidR="00BA78E6" w:rsidRPr="002773D0" w:rsidRDefault="00BA78E6" w:rsidP="008743FC">
      <w:pPr>
        <w:pStyle w:val="a3"/>
        <w:numPr>
          <w:ilvl w:val="0"/>
          <w:numId w:val="3"/>
        </w:numPr>
        <w:spacing w:after="0"/>
        <w:jc w:val="both"/>
        <w:rPr>
          <w:rFonts w:ascii="Arial" w:hAnsi="Arial" w:cs="Arial"/>
          <w:lang w:val="en-GB"/>
        </w:rPr>
      </w:pPr>
      <w:r w:rsidRPr="002773D0">
        <w:rPr>
          <w:rFonts w:ascii="Arial" w:hAnsi="Arial" w:cs="Arial"/>
          <w:lang w:val="en-GB"/>
        </w:rPr>
        <w:t>Start-ups and SME support;</w:t>
      </w:r>
    </w:p>
    <w:p w14:paraId="249FFC04" w14:textId="3A617A04" w:rsidR="002D0C05" w:rsidRPr="002773D0" w:rsidRDefault="00BA78E6" w:rsidP="002D0C05">
      <w:pPr>
        <w:pStyle w:val="a3"/>
        <w:numPr>
          <w:ilvl w:val="0"/>
          <w:numId w:val="3"/>
        </w:numPr>
        <w:spacing w:after="0"/>
        <w:jc w:val="both"/>
        <w:rPr>
          <w:rFonts w:ascii="Arial" w:hAnsi="Arial" w:cs="Arial"/>
          <w:lang w:val="en-GB"/>
        </w:rPr>
      </w:pPr>
      <w:r w:rsidRPr="002773D0">
        <w:rPr>
          <w:rFonts w:ascii="Arial" w:hAnsi="Arial" w:cs="Arial"/>
          <w:lang w:val="en-GB"/>
        </w:rPr>
        <w:t>Investment attraction.</w:t>
      </w:r>
    </w:p>
    <w:p w14:paraId="5F295F26" w14:textId="77777777" w:rsidR="00A47F15" w:rsidRDefault="00A47F15" w:rsidP="008743FC">
      <w:pPr>
        <w:spacing w:after="0"/>
        <w:jc w:val="both"/>
        <w:rPr>
          <w:rFonts w:ascii="Arial" w:hAnsi="Arial" w:cs="Arial"/>
          <w:lang w:val="en-GB"/>
        </w:rPr>
      </w:pPr>
    </w:p>
    <w:p w14:paraId="412BF66A" w14:textId="5BD8B9F6" w:rsidR="008743FC" w:rsidRPr="00191FE7" w:rsidRDefault="00835DED" w:rsidP="008743FC">
      <w:pPr>
        <w:spacing w:after="0"/>
        <w:jc w:val="both"/>
        <w:rPr>
          <w:rFonts w:ascii="Arial" w:hAnsi="Arial" w:cs="Arial"/>
          <w:lang w:val="en-GB"/>
        </w:rPr>
      </w:pPr>
      <w:r w:rsidRPr="00623B91">
        <w:rPr>
          <w:rFonts w:ascii="Arial" w:hAnsi="Arial" w:cs="Arial"/>
          <w:lang w:val="en-GB"/>
        </w:rPr>
        <w:t>The training</w:t>
      </w:r>
      <w:r w:rsidR="00B71ABE">
        <w:rPr>
          <w:rFonts w:ascii="Arial" w:hAnsi="Arial" w:cs="Arial"/>
          <w:lang w:val="en-GB"/>
        </w:rPr>
        <w:t xml:space="preserve"> workshops</w:t>
      </w:r>
      <w:r w:rsidR="00623B91" w:rsidRPr="00623B91">
        <w:rPr>
          <w:rFonts w:ascii="Arial" w:hAnsi="Arial" w:cs="Arial"/>
          <w:lang w:val="en-GB"/>
        </w:rPr>
        <w:t xml:space="preserve"> should be available to the AH leaders in 24 oblasts of Ukraine. Number of trainings </w:t>
      </w:r>
      <w:r w:rsidR="00B71ABE">
        <w:rPr>
          <w:rFonts w:ascii="Arial" w:hAnsi="Arial" w:cs="Arial"/>
          <w:lang w:val="en-GB"/>
        </w:rPr>
        <w:t xml:space="preserve">is expected not to exceed 50. </w:t>
      </w:r>
      <w:r w:rsidR="00623B91" w:rsidRPr="00623B91">
        <w:rPr>
          <w:rFonts w:ascii="Arial" w:hAnsi="Arial" w:cs="Arial"/>
          <w:lang w:val="en-GB"/>
        </w:rPr>
        <w:t xml:space="preserve"> </w:t>
      </w:r>
    </w:p>
    <w:p w14:paraId="55999156" w14:textId="77777777" w:rsidR="004562F1" w:rsidRPr="00B17EC3" w:rsidRDefault="004562F1" w:rsidP="008743FC">
      <w:pPr>
        <w:spacing w:after="0"/>
        <w:jc w:val="both"/>
        <w:rPr>
          <w:rFonts w:ascii="Arial" w:hAnsi="Arial" w:cs="Arial"/>
          <w:lang w:val="en-GB"/>
        </w:rPr>
      </w:pPr>
    </w:p>
    <w:p w14:paraId="2B907504" w14:textId="77777777" w:rsidR="000E0FDB" w:rsidRPr="00B17EC3" w:rsidRDefault="000E0FDB" w:rsidP="000E0FDB">
      <w:pPr>
        <w:spacing w:after="0"/>
        <w:jc w:val="both"/>
        <w:rPr>
          <w:rFonts w:ascii="Arial" w:eastAsia="Times New Roman" w:hAnsi="Arial" w:cs="Arial"/>
          <w:lang w:eastAsia="uk-UA"/>
        </w:rPr>
      </w:pPr>
      <w:r w:rsidRPr="00B17EC3">
        <w:rPr>
          <w:rFonts w:ascii="Arial" w:eastAsia="Times New Roman" w:hAnsi="Arial" w:cs="Arial"/>
          <w:lang w:val="en-US" w:eastAsia="uk-UA"/>
        </w:rPr>
        <w:t>The specifications of the assignment are as follows</w:t>
      </w:r>
      <w:r w:rsidRPr="00B17EC3">
        <w:rPr>
          <w:rFonts w:ascii="Arial" w:eastAsia="Times New Roman" w:hAnsi="Arial" w:cs="Arial"/>
          <w:lang w:eastAsia="uk-UA"/>
        </w:rPr>
        <w:t>:</w:t>
      </w:r>
    </w:p>
    <w:p w14:paraId="5FE5E4DB"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Training’s group size: up to 25 persons, ideally 15-20 </w:t>
      </w:r>
    </w:p>
    <w:p w14:paraId="11898D90" w14:textId="5FB1217A"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lastRenderedPageBreak/>
        <w:t>Target audience: heads and/or deputy heads of hromadas, possibly senior managers / heads of department in larger hromadas</w:t>
      </w:r>
    </w:p>
    <w:p w14:paraId="65088548" w14:textId="68C748B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Training duration: 1 day</w:t>
      </w:r>
    </w:p>
    <w:p w14:paraId="12EE0F4C" w14:textId="2BCFFCDF" w:rsidR="000E0FDB" w:rsidRPr="00B17EC3" w:rsidRDefault="00623B91" w:rsidP="000E0FDB">
      <w:pPr>
        <w:pStyle w:val="a3"/>
        <w:numPr>
          <w:ilvl w:val="0"/>
          <w:numId w:val="6"/>
        </w:numPr>
        <w:spacing w:after="0"/>
        <w:jc w:val="both"/>
        <w:rPr>
          <w:rFonts w:ascii="Arial" w:eastAsia="Times New Roman" w:hAnsi="Arial" w:cs="Arial"/>
          <w:lang w:eastAsia="uk-UA"/>
        </w:rPr>
      </w:pPr>
      <w:r>
        <w:rPr>
          <w:rFonts w:ascii="Arial" w:eastAsia="Times New Roman" w:hAnsi="Arial" w:cs="Arial"/>
          <w:lang w:val="en-US" w:eastAsia="uk-UA"/>
        </w:rPr>
        <w:t>L</w:t>
      </w:r>
      <w:r w:rsidR="000E0FDB" w:rsidRPr="00B17EC3">
        <w:rPr>
          <w:rFonts w:ascii="Arial" w:eastAsia="Times New Roman" w:hAnsi="Arial" w:cs="Arial"/>
          <w:lang w:val="en-US" w:eastAsia="uk-UA"/>
        </w:rPr>
        <w:t xml:space="preserve">anguage: Ukrainian </w:t>
      </w:r>
    </w:p>
    <w:p w14:paraId="51CD9EEA"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Location: 24 regions of Ukraine</w:t>
      </w:r>
    </w:p>
    <w:p w14:paraId="58565BB6"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Number of trainings: up to 50</w:t>
      </w:r>
    </w:p>
    <w:p w14:paraId="040933C1" w14:textId="5BF76678" w:rsidR="000E0FDB" w:rsidRPr="007578FC" w:rsidRDefault="000E0FDB" w:rsidP="007578FC">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Timeframe: October 2018 – </w:t>
      </w:r>
      <w:r w:rsidR="00120EB8" w:rsidRPr="00B17EC3">
        <w:rPr>
          <w:rFonts w:ascii="Arial" w:eastAsia="Times New Roman" w:hAnsi="Arial" w:cs="Arial"/>
          <w:lang w:val="en-US" w:eastAsia="uk-UA"/>
        </w:rPr>
        <w:t xml:space="preserve">June </w:t>
      </w:r>
      <w:r w:rsidRPr="00B17EC3">
        <w:rPr>
          <w:rFonts w:ascii="Arial" w:eastAsia="Times New Roman" w:hAnsi="Arial" w:cs="Arial"/>
          <w:lang w:val="en-US" w:eastAsia="uk-UA"/>
        </w:rPr>
        <w:t>2019</w:t>
      </w:r>
      <w:r w:rsidR="007578FC">
        <w:rPr>
          <w:rFonts w:ascii="Arial" w:eastAsia="Times New Roman" w:hAnsi="Arial" w:cs="Arial"/>
          <w:lang w:val="en-US" w:eastAsia="uk-UA"/>
        </w:rPr>
        <w:t xml:space="preserve"> (exact timeframes will be clarified with </w:t>
      </w:r>
      <w:r w:rsidR="00687551">
        <w:rPr>
          <w:rFonts w:ascii="Arial" w:eastAsia="Times New Roman" w:hAnsi="Arial" w:cs="Arial"/>
          <w:lang w:val="en-US" w:eastAsia="uk-UA"/>
        </w:rPr>
        <w:t>selected</w:t>
      </w:r>
      <w:r w:rsidR="00E224BE">
        <w:rPr>
          <w:rFonts w:ascii="Arial" w:eastAsia="Times New Roman" w:hAnsi="Arial" w:cs="Arial"/>
          <w:lang w:val="en-US" w:eastAsia="uk-UA"/>
        </w:rPr>
        <w:t xml:space="preserve"> organization</w:t>
      </w:r>
      <w:r w:rsidR="007578FC">
        <w:rPr>
          <w:rFonts w:ascii="Arial" w:eastAsia="Times New Roman" w:hAnsi="Arial" w:cs="Arial"/>
          <w:lang w:val="en-US" w:eastAsia="uk-UA"/>
        </w:rPr>
        <w:t>)</w:t>
      </w:r>
    </w:p>
    <w:p w14:paraId="1A0D9B71" w14:textId="77777777" w:rsidR="000E0FDB" w:rsidRPr="00687551" w:rsidRDefault="000E0FDB" w:rsidP="008743FC">
      <w:pPr>
        <w:spacing w:after="0"/>
        <w:jc w:val="both"/>
        <w:rPr>
          <w:rFonts w:ascii="Arial" w:hAnsi="Arial" w:cs="Arial"/>
        </w:rPr>
      </w:pPr>
    </w:p>
    <w:p w14:paraId="28DFEA5F" w14:textId="121BA6CF" w:rsidR="00623B91" w:rsidRDefault="008743FC" w:rsidP="008743FC">
      <w:pPr>
        <w:spacing w:after="0"/>
        <w:jc w:val="both"/>
        <w:rPr>
          <w:rFonts w:ascii="Arial" w:hAnsi="Arial" w:cs="Arial"/>
          <w:lang w:val="en-GB"/>
        </w:rPr>
      </w:pPr>
      <w:r w:rsidRPr="00191FE7">
        <w:rPr>
          <w:rFonts w:ascii="Arial" w:hAnsi="Arial" w:cs="Arial"/>
          <w:lang w:val="en-GB"/>
        </w:rPr>
        <w:t>We expect that implementing organization will:</w:t>
      </w:r>
    </w:p>
    <w:p w14:paraId="49DB1C67" w14:textId="77777777" w:rsidR="00B71ABE" w:rsidRPr="00191FE7" w:rsidRDefault="00B71ABE" w:rsidP="008743FC">
      <w:pPr>
        <w:spacing w:after="0"/>
        <w:jc w:val="both"/>
        <w:rPr>
          <w:rFonts w:ascii="Arial" w:hAnsi="Arial" w:cs="Arial"/>
          <w:lang w:val="en-GB"/>
        </w:rPr>
      </w:pPr>
    </w:p>
    <w:p w14:paraId="2C1A313E" w14:textId="714D31FA" w:rsidR="008743FC" w:rsidRPr="002E5F99" w:rsidRDefault="008743FC" w:rsidP="008743FC">
      <w:pPr>
        <w:pStyle w:val="a3"/>
        <w:numPr>
          <w:ilvl w:val="0"/>
          <w:numId w:val="3"/>
        </w:numPr>
        <w:spacing w:after="0"/>
        <w:jc w:val="both"/>
        <w:rPr>
          <w:rFonts w:ascii="Arial" w:hAnsi="Arial" w:cs="Arial"/>
          <w:lang w:val="en-GB"/>
        </w:rPr>
      </w:pPr>
      <w:r w:rsidRPr="002E5F99">
        <w:rPr>
          <w:rFonts w:ascii="Arial" w:hAnsi="Arial" w:cs="Arial"/>
          <w:lang w:val="en-GB"/>
        </w:rPr>
        <w:t>Develop</w:t>
      </w:r>
      <w:r w:rsidR="002C4BE1" w:rsidRPr="002E5F99">
        <w:rPr>
          <w:rFonts w:ascii="Arial" w:hAnsi="Arial" w:cs="Arial"/>
          <w:lang w:val="en-GB"/>
        </w:rPr>
        <w:t xml:space="preserve"> the</w:t>
      </w:r>
      <w:r w:rsidRPr="002E5F99">
        <w:rPr>
          <w:rFonts w:ascii="Arial" w:hAnsi="Arial" w:cs="Arial"/>
          <w:lang w:val="en-GB"/>
        </w:rPr>
        <w:t xml:space="preserve"> training </w:t>
      </w:r>
      <w:r w:rsidR="00623B91">
        <w:rPr>
          <w:rFonts w:ascii="Arial" w:hAnsi="Arial" w:cs="Arial"/>
          <w:lang w:val="en-GB"/>
        </w:rPr>
        <w:t xml:space="preserve">and other relevant </w:t>
      </w:r>
      <w:r w:rsidRPr="002E5F99">
        <w:rPr>
          <w:rFonts w:ascii="Arial" w:hAnsi="Arial" w:cs="Arial"/>
          <w:lang w:val="en-GB"/>
        </w:rPr>
        <w:t>materials</w:t>
      </w:r>
      <w:r w:rsidR="002E5F99">
        <w:rPr>
          <w:rFonts w:ascii="Arial" w:hAnsi="Arial" w:cs="Arial"/>
          <w:lang w:val="en-GB"/>
        </w:rPr>
        <w:t xml:space="preserve"> based on the U-LEAD developed concept </w:t>
      </w:r>
      <w:r w:rsidR="0094102C" w:rsidRPr="002E5F99">
        <w:rPr>
          <w:rFonts w:ascii="Arial" w:hAnsi="Arial" w:cs="Arial"/>
          <w:lang w:val="en-GB"/>
        </w:rPr>
        <w:t xml:space="preserve">in agreement with </w:t>
      </w:r>
      <w:r w:rsidR="00B71ABE">
        <w:rPr>
          <w:rFonts w:ascii="Arial" w:hAnsi="Arial" w:cs="Arial"/>
          <w:lang w:val="en-GB"/>
        </w:rPr>
        <w:t>the respective unit of the Programme (Regional Liaison &amp; Development Unit, RLDU);</w:t>
      </w:r>
    </w:p>
    <w:p w14:paraId="675F1E84" w14:textId="5E09FCDD" w:rsidR="00120EB8" w:rsidRPr="00120EB8" w:rsidRDefault="008743FC" w:rsidP="00120EB8">
      <w:pPr>
        <w:pStyle w:val="a3"/>
        <w:numPr>
          <w:ilvl w:val="0"/>
          <w:numId w:val="3"/>
        </w:numPr>
        <w:spacing w:after="0"/>
        <w:jc w:val="both"/>
        <w:rPr>
          <w:rFonts w:ascii="Arial" w:hAnsi="Arial" w:cs="Arial"/>
          <w:lang w:val="en-GB"/>
        </w:rPr>
      </w:pPr>
      <w:r w:rsidRPr="00191FE7">
        <w:rPr>
          <w:rFonts w:ascii="Arial" w:hAnsi="Arial" w:cs="Arial"/>
          <w:lang w:val="en-GB"/>
        </w:rPr>
        <w:t>Form and train a group of trainers,</w:t>
      </w:r>
      <w:r w:rsidR="0094102C">
        <w:rPr>
          <w:rFonts w:ascii="Arial" w:hAnsi="Arial" w:cs="Arial"/>
          <w:lang w:val="en-GB"/>
        </w:rPr>
        <w:t xml:space="preserve"> each </w:t>
      </w:r>
      <w:r w:rsidR="00623B91">
        <w:rPr>
          <w:rFonts w:ascii="Arial" w:hAnsi="Arial" w:cs="Arial"/>
          <w:lang w:val="en-GB"/>
        </w:rPr>
        <w:t xml:space="preserve">member </w:t>
      </w:r>
      <w:r w:rsidR="0094102C">
        <w:rPr>
          <w:rFonts w:ascii="Arial" w:hAnsi="Arial" w:cs="Arial"/>
          <w:lang w:val="en-GB"/>
        </w:rPr>
        <w:t>of which should be agreed with RLDU</w:t>
      </w:r>
      <w:r w:rsidR="00E224BE">
        <w:rPr>
          <w:rFonts w:ascii="Arial" w:hAnsi="Arial" w:cs="Arial"/>
          <w:lang w:val="en-GB"/>
        </w:rPr>
        <w:t>;</w:t>
      </w:r>
    </w:p>
    <w:p w14:paraId="0382126F" w14:textId="612CBA73" w:rsidR="00120EB8" w:rsidRPr="00120EB8" w:rsidRDefault="00120EB8" w:rsidP="00120EB8">
      <w:pPr>
        <w:pStyle w:val="a3"/>
        <w:numPr>
          <w:ilvl w:val="0"/>
          <w:numId w:val="3"/>
        </w:numPr>
        <w:spacing w:after="0"/>
        <w:jc w:val="both"/>
        <w:rPr>
          <w:rFonts w:ascii="Arial" w:hAnsi="Arial" w:cs="Arial"/>
          <w:lang w:val="en-GB"/>
        </w:rPr>
      </w:pPr>
      <w:r w:rsidRPr="00120EB8">
        <w:rPr>
          <w:rFonts w:ascii="Arial" w:hAnsi="Arial" w:cs="Arial"/>
          <w:lang w:val="en-GB"/>
        </w:rPr>
        <w:t xml:space="preserve">Deliver </w:t>
      </w:r>
      <w:r w:rsidR="004562F1" w:rsidRPr="00120EB8">
        <w:rPr>
          <w:rFonts w:ascii="Arial" w:hAnsi="Arial" w:cs="Arial"/>
          <w:lang w:val="en-GB"/>
        </w:rPr>
        <w:t>the</w:t>
      </w:r>
      <w:r w:rsidR="008743FC" w:rsidRPr="00120EB8">
        <w:rPr>
          <w:rFonts w:ascii="Arial" w:hAnsi="Arial" w:cs="Arial"/>
          <w:lang w:val="en-GB"/>
        </w:rPr>
        <w:t xml:space="preserve"> training</w:t>
      </w:r>
      <w:r w:rsidR="0094102C" w:rsidRPr="00120EB8">
        <w:rPr>
          <w:rFonts w:ascii="Arial" w:hAnsi="Arial" w:cs="Arial"/>
          <w:lang w:val="en-GB"/>
        </w:rPr>
        <w:t xml:space="preserve"> workshop</w:t>
      </w:r>
      <w:r w:rsidR="008743FC" w:rsidRPr="00120EB8">
        <w:rPr>
          <w:rFonts w:ascii="Arial" w:hAnsi="Arial" w:cs="Arial"/>
          <w:lang w:val="en-GB"/>
        </w:rPr>
        <w:t>s</w:t>
      </w:r>
      <w:r w:rsidRPr="00120EB8">
        <w:rPr>
          <w:rFonts w:ascii="Arial" w:hAnsi="Arial" w:cs="Arial"/>
          <w:lang w:val="en-GB"/>
        </w:rPr>
        <w:t xml:space="preserve"> in close cooperation with 24 Regional </w:t>
      </w:r>
      <w:r w:rsidR="007578FC">
        <w:rPr>
          <w:rFonts w:ascii="Arial" w:hAnsi="Arial" w:cs="Arial"/>
          <w:lang w:val="en-GB"/>
        </w:rPr>
        <w:t>Centres</w:t>
      </w:r>
      <w:r w:rsidRPr="00120EB8">
        <w:rPr>
          <w:rFonts w:ascii="Arial" w:hAnsi="Arial" w:cs="Arial"/>
          <w:lang w:val="en-GB"/>
        </w:rPr>
        <w:t xml:space="preserve"> of Local Government Development Centre, which will be in charge of all logistical and organizational issues.  </w:t>
      </w:r>
    </w:p>
    <w:p w14:paraId="41436FB7" w14:textId="770C44A0" w:rsidR="002D0C05" w:rsidRPr="00191FE7" w:rsidRDefault="002D0C05" w:rsidP="00191FE7">
      <w:pPr>
        <w:spacing w:after="0"/>
        <w:jc w:val="both"/>
        <w:rPr>
          <w:rFonts w:ascii="Arial" w:eastAsia="Times New Roman" w:hAnsi="Arial" w:cs="Arial"/>
          <w:color w:val="333333"/>
          <w:lang w:val="en-GB" w:eastAsia="uk-UA"/>
        </w:rPr>
      </w:pPr>
    </w:p>
    <w:p w14:paraId="3DC6A104" w14:textId="533612F9" w:rsidR="00341547" w:rsidRPr="00341547" w:rsidRDefault="00250BCE" w:rsidP="00191FE7">
      <w:pPr>
        <w:autoSpaceDE w:val="0"/>
        <w:autoSpaceDN w:val="0"/>
        <w:adjustRightInd w:val="0"/>
        <w:spacing w:after="0"/>
        <w:jc w:val="both"/>
        <w:rPr>
          <w:rFonts w:ascii="Arial" w:eastAsia="Calibri" w:hAnsi="Arial" w:cs="Arial"/>
          <w:b/>
          <w:bCs/>
          <w:color w:val="000000"/>
          <w:lang w:val="en-US"/>
        </w:rPr>
      </w:pPr>
      <w:r>
        <w:rPr>
          <w:rFonts w:ascii="Arial" w:eastAsia="Calibri" w:hAnsi="Arial" w:cs="Arial"/>
          <w:b/>
          <w:bCs/>
          <w:color w:val="000000"/>
          <w:lang w:val="en-US"/>
        </w:rPr>
        <w:t>3</w:t>
      </w:r>
      <w:r w:rsidR="00341547" w:rsidRPr="00341547">
        <w:rPr>
          <w:rFonts w:ascii="Arial" w:eastAsia="Calibri" w:hAnsi="Arial" w:cs="Arial"/>
          <w:b/>
          <w:bCs/>
          <w:color w:val="000000"/>
        </w:rPr>
        <w:t>. Eligibility Criteria</w:t>
      </w:r>
    </w:p>
    <w:p w14:paraId="073ECFB3" w14:textId="77777777" w:rsidR="00FB109F" w:rsidRPr="00191FE7" w:rsidRDefault="00FB109F" w:rsidP="00191FE7">
      <w:pPr>
        <w:spacing w:after="0"/>
        <w:jc w:val="both"/>
        <w:rPr>
          <w:rFonts w:ascii="Arial" w:eastAsia="Times New Roman" w:hAnsi="Arial" w:cs="Arial"/>
          <w:color w:val="333333"/>
          <w:lang w:eastAsia="uk-UA"/>
        </w:rPr>
      </w:pPr>
    </w:p>
    <w:p w14:paraId="51ED0A2F" w14:textId="5CFEB414" w:rsidR="00F50CA6" w:rsidRPr="00191FE7" w:rsidRDefault="00F50CA6" w:rsidP="00191FE7">
      <w:p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In order to be considered for </w:t>
      </w:r>
      <w:r w:rsidR="002C4BE1" w:rsidRPr="00191FE7">
        <w:rPr>
          <w:rFonts w:ascii="Arial" w:eastAsia="Times New Roman" w:hAnsi="Arial" w:cs="Arial"/>
          <w:lang w:val="en-US" w:eastAsia="uk-UA"/>
        </w:rPr>
        <w:t>further cooperation</w:t>
      </w:r>
      <w:r w:rsidRPr="00191FE7">
        <w:rPr>
          <w:rFonts w:ascii="Arial" w:eastAsia="Times New Roman" w:hAnsi="Arial" w:cs="Arial"/>
          <w:lang w:val="en-US" w:eastAsia="uk-UA"/>
        </w:rPr>
        <w:t xml:space="preserve"> the </w:t>
      </w:r>
      <w:r w:rsidR="00276044" w:rsidRPr="00191FE7">
        <w:rPr>
          <w:rFonts w:ascii="Arial" w:eastAsia="Times New Roman" w:hAnsi="Arial" w:cs="Arial"/>
          <w:lang w:val="en-US" w:eastAsia="uk-UA"/>
        </w:rPr>
        <w:t>applicant</w:t>
      </w:r>
      <w:r w:rsidR="00836087" w:rsidRPr="00191FE7">
        <w:rPr>
          <w:rFonts w:ascii="Arial" w:eastAsia="Times New Roman" w:hAnsi="Arial" w:cs="Arial"/>
          <w:lang w:val="en-US" w:eastAsia="uk-UA"/>
        </w:rPr>
        <w:t xml:space="preserve"> </w:t>
      </w:r>
      <w:r w:rsidRPr="00191FE7">
        <w:rPr>
          <w:rFonts w:ascii="Arial" w:eastAsia="Times New Roman" w:hAnsi="Arial" w:cs="Arial"/>
          <w:lang w:val="en-US" w:eastAsia="uk-UA"/>
        </w:rPr>
        <w:t>should meet at least these requirements:</w:t>
      </w:r>
    </w:p>
    <w:p w14:paraId="0DAC7F20" w14:textId="3D5A7851" w:rsidR="00F50CA6" w:rsidRPr="00191FE7" w:rsidRDefault="00623B91" w:rsidP="00191FE7">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 xml:space="preserve">to </w:t>
      </w:r>
      <w:r w:rsidR="00F50CA6" w:rsidRPr="00191FE7">
        <w:rPr>
          <w:rFonts w:ascii="Arial" w:eastAsia="Times New Roman" w:hAnsi="Arial" w:cs="Arial"/>
          <w:lang w:val="en-US" w:eastAsia="uk-UA"/>
        </w:rPr>
        <w:t xml:space="preserve">be </w:t>
      </w:r>
      <w:r w:rsidR="00EC08A5" w:rsidRPr="00191FE7">
        <w:rPr>
          <w:rFonts w:ascii="Arial" w:eastAsia="Times New Roman" w:hAnsi="Arial" w:cs="Arial"/>
          <w:lang w:val="en-US" w:eastAsia="uk-UA"/>
        </w:rPr>
        <w:t xml:space="preserve">a </w:t>
      </w:r>
      <w:r w:rsidR="00836087" w:rsidRPr="00191FE7">
        <w:rPr>
          <w:rFonts w:ascii="Arial" w:eastAsia="Times New Roman" w:hAnsi="Arial" w:cs="Arial"/>
          <w:lang w:val="en-US" w:eastAsia="uk-UA"/>
        </w:rPr>
        <w:t>non-governmental organization</w:t>
      </w:r>
      <w:r w:rsidR="00276044" w:rsidRPr="00191FE7">
        <w:rPr>
          <w:rFonts w:ascii="Arial" w:eastAsia="Times New Roman" w:hAnsi="Arial" w:cs="Arial"/>
          <w:lang w:val="en-US" w:eastAsia="uk-UA"/>
        </w:rPr>
        <w:t xml:space="preserve"> with a nonprofit status</w:t>
      </w:r>
      <w:r w:rsidR="00F50CA6" w:rsidRPr="00191FE7">
        <w:rPr>
          <w:rFonts w:ascii="Arial" w:eastAsia="Times New Roman" w:hAnsi="Arial" w:cs="Arial"/>
          <w:lang w:val="en-US" w:eastAsia="uk-UA"/>
        </w:rPr>
        <w:t>;</w:t>
      </w:r>
    </w:p>
    <w:p w14:paraId="1734DC07" w14:textId="75EBA49D" w:rsidR="00836087" w:rsidRPr="00191FE7" w:rsidRDefault="004E0365" w:rsidP="00191FE7">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should</w:t>
      </w:r>
      <w:r w:rsidR="00836087" w:rsidRPr="00191FE7">
        <w:rPr>
          <w:rFonts w:ascii="Arial" w:eastAsia="Times New Roman" w:hAnsi="Arial" w:cs="Arial"/>
          <w:lang w:val="en-US" w:eastAsia="uk-UA"/>
        </w:rPr>
        <w:t xml:space="preserve"> have relevant experience in managing similar projects;</w:t>
      </w:r>
    </w:p>
    <w:p w14:paraId="6D3B2E93" w14:textId="3BB418E1" w:rsidR="00176D78" w:rsidRDefault="00B71ABE" w:rsidP="00191FE7">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h</w:t>
      </w:r>
      <w:r w:rsidR="00176D78">
        <w:rPr>
          <w:rFonts w:ascii="Arial" w:eastAsia="Times New Roman" w:hAnsi="Arial" w:cs="Arial"/>
          <w:lang w:val="en-US" w:eastAsia="uk-UA"/>
        </w:rPr>
        <w:t>ave staff with c</w:t>
      </w:r>
      <w:r w:rsidR="00176D78" w:rsidRPr="00A92289">
        <w:rPr>
          <w:rFonts w:ascii="Arial" w:eastAsia="Times New Roman" w:hAnsi="Arial" w:cs="Arial"/>
          <w:lang w:val="en-US" w:eastAsia="uk-UA"/>
        </w:rPr>
        <w:t>ommand of English suitable to use international sources of information and prepare reports after trainings – strongly recommended</w:t>
      </w:r>
      <w:r w:rsidR="00176D78">
        <w:rPr>
          <w:rFonts w:ascii="Arial" w:eastAsia="Times New Roman" w:hAnsi="Arial" w:cs="Arial"/>
          <w:lang w:val="en-US" w:eastAsia="uk-UA"/>
        </w:rPr>
        <w:t>.</w:t>
      </w:r>
    </w:p>
    <w:p w14:paraId="75D601CB" w14:textId="77777777" w:rsidR="00623B91" w:rsidRDefault="00623B91" w:rsidP="00623B91">
      <w:pPr>
        <w:spacing w:after="0"/>
        <w:jc w:val="both"/>
        <w:outlineLvl w:val="1"/>
        <w:rPr>
          <w:rFonts w:ascii="Arial" w:eastAsia="Times New Roman" w:hAnsi="Arial" w:cs="Arial"/>
          <w:lang w:val="en-US" w:eastAsia="uk-UA"/>
        </w:rPr>
      </w:pPr>
    </w:p>
    <w:p w14:paraId="4BBD0133" w14:textId="05B9B18D" w:rsidR="00623B91" w:rsidRPr="00623B91" w:rsidRDefault="00623B91" w:rsidP="00623B91">
      <w:pPr>
        <w:spacing w:after="0"/>
        <w:jc w:val="both"/>
        <w:outlineLvl w:val="1"/>
        <w:rPr>
          <w:rFonts w:ascii="Arial" w:eastAsia="Times New Roman" w:hAnsi="Arial" w:cs="Arial"/>
          <w:lang w:val="en-US" w:eastAsia="uk-UA"/>
        </w:rPr>
      </w:pPr>
      <w:r w:rsidRPr="00623B91">
        <w:rPr>
          <w:rFonts w:ascii="Arial" w:eastAsia="Times New Roman" w:hAnsi="Arial" w:cs="Arial"/>
          <w:lang w:val="en-US" w:eastAsia="uk-UA"/>
        </w:rPr>
        <w:t xml:space="preserve">The </w:t>
      </w:r>
      <w:r w:rsidR="00682AE1">
        <w:rPr>
          <w:rFonts w:ascii="Arial" w:eastAsia="Times New Roman" w:hAnsi="Arial" w:cs="Arial"/>
          <w:lang w:val="en-US" w:eastAsia="uk-UA"/>
        </w:rPr>
        <w:t>proposed</w:t>
      </w:r>
      <w:r w:rsidRPr="00623B91">
        <w:rPr>
          <w:rFonts w:ascii="Arial" w:eastAsia="Times New Roman" w:hAnsi="Arial" w:cs="Arial"/>
          <w:lang w:val="en-US" w:eastAsia="uk-UA"/>
        </w:rPr>
        <w:t xml:space="preserve"> trainers shall be:</w:t>
      </w:r>
    </w:p>
    <w:p w14:paraId="2CE3EF4C" w14:textId="77777777" w:rsidR="00623B91" w:rsidRDefault="00623B91" w:rsidP="00623B91">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available for assignment </w:t>
      </w:r>
      <w:r>
        <w:rPr>
          <w:rFonts w:ascii="Arial" w:eastAsia="Times New Roman" w:hAnsi="Arial" w:cs="Arial"/>
          <w:lang w:val="en-US" w:eastAsia="uk-UA"/>
        </w:rPr>
        <w:t xml:space="preserve">preliminary </w:t>
      </w:r>
      <w:r w:rsidRPr="00191FE7">
        <w:rPr>
          <w:rFonts w:ascii="Arial" w:eastAsia="Times New Roman" w:hAnsi="Arial" w:cs="Arial"/>
          <w:lang w:val="en-US" w:eastAsia="uk-UA"/>
        </w:rPr>
        <w:t xml:space="preserve">from October 2018 to </w:t>
      </w:r>
      <w:r>
        <w:rPr>
          <w:rFonts w:ascii="Arial" w:eastAsia="Times New Roman" w:hAnsi="Arial" w:cs="Arial"/>
          <w:lang w:val="en-US" w:eastAsia="uk-UA"/>
        </w:rPr>
        <w:t>June</w:t>
      </w:r>
      <w:r w:rsidRPr="00191FE7">
        <w:rPr>
          <w:rFonts w:ascii="Arial" w:eastAsia="Times New Roman" w:hAnsi="Arial" w:cs="Arial"/>
          <w:lang w:val="en-US" w:eastAsia="uk-UA"/>
        </w:rPr>
        <w:t xml:space="preserve"> </w:t>
      </w:r>
      <w:r w:rsidRPr="00A92289">
        <w:rPr>
          <w:rFonts w:ascii="Arial" w:eastAsia="Times New Roman" w:hAnsi="Arial" w:cs="Arial"/>
          <w:lang w:val="en-US" w:eastAsia="uk-UA"/>
        </w:rPr>
        <w:t>2019</w:t>
      </w:r>
      <w:r>
        <w:rPr>
          <w:rFonts w:ascii="Arial" w:eastAsia="Times New Roman" w:hAnsi="Arial" w:cs="Arial"/>
          <w:lang w:val="en-US" w:eastAsia="uk-UA"/>
        </w:rPr>
        <w:t>;</w:t>
      </w:r>
    </w:p>
    <w:p w14:paraId="3F60146C" w14:textId="77777777" w:rsidR="00623B91" w:rsidRPr="00191FE7" w:rsidRDefault="00623B91" w:rsidP="00623B91">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capable to conduct trainings in 24 regions of Ukraine;</w:t>
      </w:r>
    </w:p>
    <w:p w14:paraId="63FC3698" w14:textId="7FDADC76" w:rsidR="00623B91" w:rsidRPr="00682AE1" w:rsidRDefault="00623B91" w:rsidP="00623B91">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qualified to train on </w:t>
      </w:r>
      <w:r w:rsidRPr="00623B91">
        <w:rPr>
          <w:rFonts w:ascii="Arial" w:eastAsia="Times New Roman" w:hAnsi="Arial" w:cs="Arial"/>
          <w:lang w:val="en-US" w:eastAsia="uk-UA"/>
        </w:rPr>
        <w:t>local economic development</w:t>
      </w:r>
      <w:r w:rsidRPr="00191FE7">
        <w:rPr>
          <w:rFonts w:ascii="Arial" w:eastAsia="Times New Roman" w:hAnsi="Arial" w:cs="Arial"/>
          <w:lang w:val="en-US" w:eastAsia="uk-UA"/>
        </w:rPr>
        <w:t xml:space="preserve"> and have excellent communication, training and facilitation skills;</w:t>
      </w:r>
      <w:r w:rsidRPr="00E01F26">
        <w:rPr>
          <w:rFonts w:ascii="Arial" w:eastAsia="Times New Roman" w:hAnsi="Arial" w:cs="Arial"/>
          <w:color w:val="333333"/>
          <w:lang w:val="en-US" w:eastAsia="uk-UA"/>
        </w:rPr>
        <w:t xml:space="preserve"> </w:t>
      </w:r>
    </w:p>
    <w:p w14:paraId="0A489946" w14:textId="77777777" w:rsidR="00682AE1" w:rsidRPr="00176D78" w:rsidRDefault="00682AE1" w:rsidP="00682AE1">
      <w:pPr>
        <w:pStyle w:val="a3"/>
        <w:spacing w:after="0"/>
        <w:jc w:val="both"/>
        <w:outlineLvl w:val="1"/>
        <w:rPr>
          <w:rFonts w:ascii="Arial" w:eastAsia="Times New Roman" w:hAnsi="Arial" w:cs="Arial"/>
          <w:lang w:val="en-US" w:eastAsia="uk-UA"/>
        </w:rPr>
      </w:pPr>
    </w:p>
    <w:p w14:paraId="6F2A51DE" w14:textId="77777777" w:rsidR="00623B91" w:rsidRDefault="00623B91" w:rsidP="00176D78">
      <w:pPr>
        <w:spacing w:after="0"/>
        <w:jc w:val="both"/>
        <w:outlineLvl w:val="1"/>
        <w:rPr>
          <w:rFonts w:ascii="Arial" w:eastAsia="Times New Roman" w:hAnsi="Arial" w:cs="Arial"/>
          <w:lang w:val="en-US" w:eastAsia="uk-UA"/>
        </w:rPr>
      </w:pPr>
    </w:p>
    <w:p w14:paraId="202FB747" w14:textId="459391B5" w:rsidR="00244723" w:rsidRPr="00623B91" w:rsidRDefault="00176D78" w:rsidP="00191FE7">
      <w:pPr>
        <w:spacing w:after="0"/>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Notice: all the reporting regarding trainings must be submitted in English. In case applicant does not </w:t>
      </w:r>
      <w:r>
        <w:rPr>
          <w:rFonts w:ascii="Arial" w:eastAsia="Times New Roman" w:hAnsi="Arial" w:cs="Arial"/>
          <w:lang w:val="en-US" w:eastAsia="uk-UA"/>
        </w:rPr>
        <w:t xml:space="preserve">have staff, who </w:t>
      </w:r>
      <w:r w:rsidRPr="00A92289">
        <w:rPr>
          <w:rFonts w:ascii="Arial" w:eastAsia="Times New Roman" w:hAnsi="Arial" w:cs="Arial"/>
          <w:lang w:val="en-US" w:eastAsia="uk-UA"/>
        </w:rPr>
        <w:t xml:space="preserve">speak English, </w:t>
      </w:r>
      <w:r>
        <w:rPr>
          <w:rFonts w:ascii="Arial" w:eastAsia="Times New Roman" w:hAnsi="Arial" w:cs="Arial"/>
          <w:lang w:val="en-US" w:eastAsia="uk-UA"/>
        </w:rPr>
        <w:t>applying organization</w:t>
      </w:r>
      <w:r w:rsidRPr="00A92289">
        <w:rPr>
          <w:rFonts w:ascii="Arial" w:eastAsia="Times New Roman" w:hAnsi="Arial" w:cs="Arial"/>
          <w:lang w:val="en-US" w:eastAsia="uk-UA"/>
        </w:rPr>
        <w:t xml:space="preserve"> will need to seek assistance in translating reports in English. All the expenses regarding translation in such case will not be covered additionally.</w:t>
      </w:r>
    </w:p>
    <w:p w14:paraId="74EA71C2" w14:textId="77777777" w:rsidR="00244723" w:rsidRPr="00191FE7" w:rsidRDefault="00244723" w:rsidP="00191FE7">
      <w:pPr>
        <w:spacing w:after="0"/>
        <w:jc w:val="both"/>
        <w:outlineLvl w:val="1"/>
        <w:rPr>
          <w:rFonts w:ascii="Arial" w:eastAsia="Times New Roman" w:hAnsi="Arial" w:cs="Arial"/>
          <w:color w:val="333333"/>
          <w:lang w:val="en-US" w:eastAsia="uk-UA"/>
        </w:rPr>
      </w:pPr>
    </w:p>
    <w:p w14:paraId="1DDE92C5" w14:textId="20EC0F83" w:rsidR="00676B27" w:rsidRPr="00191FE7" w:rsidRDefault="00250BCE" w:rsidP="00191FE7">
      <w:pPr>
        <w:autoSpaceDE w:val="0"/>
        <w:autoSpaceDN w:val="0"/>
        <w:adjustRightInd w:val="0"/>
        <w:spacing w:after="0"/>
        <w:jc w:val="both"/>
        <w:rPr>
          <w:rFonts w:ascii="Arial" w:hAnsi="Arial" w:cs="Arial"/>
          <w:b/>
          <w:bCs/>
          <w:color w:val="000000"/>
          <w:lang w:val="en-US"/>
        </w:rPr>
      </w:pPr>
      <w:r>
        <w:rPr>
          <w:rFonts w:ascii="Arial" w:hAnsi="Arial" w:cs="Arial"/>
          <w:b/>
          <w:bCs/>
          <w:color w:val="000000"/>
          <w:lang w:val="en-US"/>
        </w:rPr>
        <w:t>4</w:t>
      </w:r>
      <w:r w:rsidR="00676B27" w:rsidRPr="00191FE7">
        <w:rPr>
          <w:rFonts w:ascii="Arial" w:hAnsi="Arial" w:cs="Arial"/>
          <w:b/>
          <w:bCs/>
          <w:color w:val="000000"/>
        </w:rPr>
        <w:t>. Submission</w:t>
      </w:r>
    </w:p>
    <w:p w14:paraId="26AE3CB3" w14:textId="77777777" w:rsidR="008F59DD" w:rsidRPr="00191FE7" w:rsidRDefault="008F59DD" w:rsidP="00191FE7">
      <w:pPr>
        <w:spacing w:after="0"/>
        <w:jc w:val="both"/>
        <w:outlineLvl w:val="1"/>
        <w:rPr>
          <w:rFonts w:ascii="Arial" w:eastAsia="Times New Roman" w:hAnsi="Arial" w:cs="Arial"/>
          <w:color w:val="333333"/>
          <w:lang w:val="en-US" w:eastAsia="uk-UA"/>
        </w:rPr>
      </w:pPr>
    </w:p>
    <w:p w14:paraId="5EF543F1" w14:textId="311DEB12" w:rsidR="00DD2549" w:rsidRPr="001E3F7D" w:rsidRDefault="00FB109F" w:rsidP="00191FE7">
      <w:pPr>
        <w:spacing w:after="0"/>
        <w:jc w:val="both"/>
        <w:rPr>
          <w:rFonts w:ascii="Arial" w:hAnsi="Arial" w:cs="Arial"/>
        </w:rPr>
      </w:pPr>
      <w:r w:rsidRPr="00191FE7">
        <w:rPr>
          <w:rFonts w:ascii="Arial" w:hAnsi="Arial" w:cs="Arial"/>
          <w:lang w:val="en-GB"/>
        </w:rPr>
        <w:t>In order to be considered for possible cooperation, i</w:t>
      </w:r>
      <w:r w:rsidR="00F50CA6" w:rsidRPr="00191FE7">
        <w:rPr>
          <w:rFonts w:ascii="Arial" w:hAnsi="Arial" w:cs="Arial"/>
          <w:lang w:val="en-GB"/>
        </w:rPr>
        <w:t xml:space="preserve">nterested </w:t>
      </w:r>
      <w:r w:rsidR="002C4BE1" w:rsidRPr="00191FE7">
        <w:rPr>
          <w:rFonts w:ascii="Arial" w:hAnsi="Arial" w:cs="Arial"/>
          <w:lang w:val="en-GB"/>
        </w:rPr>
        <w:t>organizations</w:t>
      </w:r>
      <w:r w:rsidR="00F50CA6" w:rsidRPr="00191FE7">
        <w:rPr>
          <w:rFonts w:ascii="Arial" w:hAnsi="Arial" w:cs="Arial"/>
          <w:lang w:val="en-GB"/>
        </w:rPr>
        <w:t xml:space="preserve"> should send the following information</w:t>
      </w:r>
      <w:r w:rsidR="004E0365" w:rsidRPr="00191FE7">
        <w:rPr>
          <w:rFonts w:ascii="Arial" w:hAnsi="Arial" w:cs="Arial"/>
          <w:lang w:val="en-GB"/>
        </w:rPr>
        <w:t xml:space="preserve"> </w:t>
      </w:r>
      <w:r w:rsidR="00F50CA6" w:rsidRPr="00191FE7">
        <w:rPr>
          <w:rFonts w:ascii="Arial" w:hAnsi="Arial" w:cs="Arial"/>
          <w:lang w:val="en-GB"/>
        </w:rPr>
        <w:t>to </w:t>
      </w:r>
      <w:hyperlink r:id="rId8" w:history="1">
        <w:r w:rsidR="004E6C3E" w:rsidRPr="002773D0">
          <w:rPr>
            <w:rStyle w:val="a6"/>
            <w:rFonts w:ascii="Arial" w:hAnsi="Arial" w:cs="Arial"/>
            <w:lang w:val="en-GB"/>
          </w:rPr>
          <w:t>sascha.kuhn@giz.de</w:t>
        </w:r>
      </w:hyperlink>
      <w:r w:rsidR="00BC13D1">
        <w:rPr>
          <w:rStyle w:val="a6"/>
          <w:rFonts w:ascii="Arial" w:hAnsi="Arial" w:cs="Arial"/>
          <w:lang w:val="en-GB"/>
        </w:rPr>
        <w:t xml:space="preserve"> </w:t>
      </w:r>
      <w:r w:rsidR="00F50CA6" w:rsidRPr="00191FE7">
        <w:rPr>
          <w:rFonts w:ascii="Arial" w:hAnsi="Arial" w:cs="Arial"/>
          <w:b/>
          <w:lang w:val="en-GB"/>
        </w:rPr>
        <w:t>by</w:t>
      </w:r>
      <w:r w:rsidR="00BC13D1">
        <w:rPr>
          <w:rFonts w:ascii="Arial" w:hAnsi="Arial" w:cs="Arial"/>
          <w:b/>
          <w:lang w:val="en-GB"/>
        </w:rPr>
        <w:t xml:space="preserve"> </w:t>
      </w:r>
      <w:r w:rsidR="007578FC">
        <w:rPr>
          <w:rFonts w:ascii="Arial" w:hAnsi="Arial" w:cs="Arial"/>
          <w:b/>
          <w:lang w:val="en-GB"/>
        </w:rPr>
        <w:t>COB of 10</w:t>
      </w:r>
      <w:r w:rsidR="002C4BE1" w:rsidRPr="00191FE7">
        <w:rPr>
          <w:rFonts w:ascii="Arial" w:hAnsi="Arial" w:cs="Arial"/>
          <w:b/>
          <w:vertAlign w:val="superscript"/>
          <w:lang w:val="en-GB"/>
        </w:rPr>
        <w:t>th</w:t>
      </w:r>
      <w:r w:rsidR="00BC13D1">
        <w:rPr>
          <w:rFonts w:ascii="Arial" w:hAnsi="Arial" w:cs="Arial"/>
          <w:b/>
          <w:vertAlign w:val="superscript"/>
          <w:lang w:val="en-GB"/>
        </w:rPr>
        <w:t xml:space="preserve"> </w:t>
      </w:r>
      <w:r w:rsidR="002C4BE1" w:rsidRPr="00191FE7">
        <w:rPr>
          <w:rFonts w:ascii="Arial" w:hAnsi="Arial" w:cs="Arial"/>
          <w:b/>
          <w:lang w:val="en-GB"/>
        </w:rPr>
        <w:t>August</w:t>
      </w:r>
      <w:r w:rsidR="00BC13D1">
        <w:rPr>
          <w:rFonts w:ascii="Arial" w:hAnsi="Arial" w:cs="Arial"/>
          <w:b/>
          <w:lang w:val="en-GB"/>
        </w:rPr>
        <w:t xml:space="preserve"> </w:t>
      </w:r>
      <w:r w:rsidR="00F50CA6" w:rsidRPr="00191FE7">
        <w:rPr>
          <w:rFonts w:ascii="Arial" w:hAnsi="Arial" w:cs="Arial"/>
          <w:b/>
          <w:lang w:val="en-GB"/>
        </w:rPr>
        <w:t>2018</w:t>
      </w:r>
      <w:r w:rsidR="00D03C6C">
        <w:rPr>
          <w:rFonts w:ascii="Arial" w:hAnsi="Arial" w:cs="Arial"/>
          <w:b/>
        </w:rPr>
        <w:t xml:space="preserve"> (</w:t>
      </w:r>
      <w:r w:rsidR="00D03C6C">
        <w:rPr>
          <w:rFonts w:ascii="Arial" w:hAnsi="Arial" w:cs="Arial"/>
          <w:b/>
          <w:lang w:val="en-US"/>
        </w:rPr>
        <w:t xml:space="preserve">by the end of </w:t>
      </w:r>
      <w:r w:rsidR="00D03C6C">
        <w:rPr>
          <w:rFonts w:ascii="Arial" w:hAnsi="Arial" w:cs="Arial"/>
          <w:b/>
          <w:lang w:val="en-US"/>
        </w:rPr>
        <w:lastRenderedPageBreak/>
        <w:t>the d</w:t>
      </w:r>
      <w:r w:rsidR="00A97A20">
        <w:rPr>
          <w:rFonts w:ascii="Arial" w:hAnsi="Arial" w:cs="Arial"/>
          <w:b/>
          <w:lang w:val="en-US"/>
        </w:rPr>
        <w:t>a</w:t>
      </w:r>
      <w:r w:rsidR="00D03C6C">
        <w:rPr>
          <w:rFonts w:ascii="Arial" w:hAnsi="Arial" w:cs="Arial"/>
          <w:b/>
          <w:lang w:val="en-US"/>
        </w:rPr>
        <w:t>y)</w:t>
      </w:r>
      <w:r w:rsidR="00F50CA6" w:rsidRPr="00191FE7">
        <w:rPr>
          <w:rFonts w:ascii="Arial" w:hAnsi="Arial" w:cs="Arial"/>
          <w:lang w:val="en-GB"/>
        </w:rPr>
        <w:t xml:space="preserve">: </w:t>
      </w:r>
      <w:r w:rsidR="00623B91" w:rsidRPr="00623B91">
        <w:rPr>
          <w:rFonts w:ascii="Arial" w:hAnsi="Arial" w:cs="Arial"/>
          <w:lang w:val="en-GB"/>
        </w:rPr>
        <w:t xml:space="preserve">brief information on the organization containing an overview of previous experience relevant to the assignment (up to 3 pages) with links to examples of previous training experience (curriculum, training materials, </w:t>
      </w:r>
      <w:r w:rsidR="00682AE1">
        <w:rPr>
          <w:rFonts w:ascii="Arial" w:hAnsi="Arial" w:cs="Arial"/>
          <w:lang w:val="en-GB"/>
        </w:rPr>
        <w:t>publications)</w:t>
      </w:r>
      <w:r w:rsidR="001E3F7D">
        <w:rPr>
          <w:rFonts w:ascii="Arial" w:hAnsi="Arial" w:cs="Arial"/>
        </w:rPr>
        <w:t>.</w:t>
      </w:r>
    </w:p>
    <w:p w14:paraId="59B986ED" w14:textId="3D7A0CD6" w:rsidR="00330199" w:rsidRDefault="00330199" w:rsidP="00191FE7">
      <w:pPr>
        <w:spacing w:after="0"/>
        <w:jc w:val="both"/>
        <w:rPr>
          <w:rFonts w:ascii="Arial" w:hAnsi="Arial" w:cs="Arial"/>
          <w:lang w:val="en-GB"/>
        </w:rPr>
      </w:pPr>
    </w:p>
    <w:p w14:paraId="3E6E4509" w14:textId="7CA27171" w:rsidR="00F50CA6" w:rsidRDefault="00330199" w:rsidP="00330199">
      <w:pPr>
        <w:spacing w:after="150"/>
        <w:jc w:val="both"/>
        <w:rPr>
          <w:rFonts w:ascii="Arial" w:hAnsi="Arial" w:cs="Arial"/>
          <w:lang w:val="en-GB"/>
        </w:rPr>
      </w:pPr>
      <w:r>
        <w:rPr>
          <w:rFonts w:ascii="Arial" w:hAnsi="Arial" w:cs="Arial"/>
          <w:b/>
          <w:u w:val="single"/>
          <w:lang w:val="en-GB"/>
        </w:rPr>
        <w:t xml:space="preserve">No financial offers and other attachments will be </w:t>
      </w:r>
      <w:r w:rsidRPr="00682AE1">
        <w:rPr>
          <w:rFonts w:ascii="Arial" w:hAnsi="Arial" w:cs="Arial"/>
          <w:b/>
          <w:u w:val="single"/>
          <w:lang w:val="en-GB"/>
        </w:rPr>
        <w:t>considered</w:t>
      </w:r>
      <w:r w:rsidR="00682AE1" w:rsidRPr="00682AE1">
        <w:rPr>
          <w:rFonts w:ascii="Arial" w:hAnsi="Arial" w:cs="Arial"/>
          <w:b/>
          <w:lang w:val="en-GB"/>
        </w:rPr>
        <w:t xml:space="preserve"> at this stage</w:t>
      </w:r>
      <w:r w:rsidR="00682AE1">
        <w:rPr>
          <w:rFonts w:ascii="Arial" w:hAnsi="Arial" w:cs="Arial"/>
          <w:lang w:val="en-GB"/>
        </w:rPr>
        <w:t xml:space="preserve">. </w:t>
      </w:r>
    </w:p>
    <w:p w14:paraId="7C26A1BB" w14:textId="77777777" w:rsidR="00682AE1" w:rsidRPr="00191FE7" w:rsidRDefault="00682AE1" w:rsidP="00330199">
      <w:pPr>
        <w:spacing w:after="150"/>
        <w:jc w:val="both"/>
        <w:rPr>
          <w:rFonts w:ascii="Arial" w:hAnsi="Arial" w:cs="Arial"/>
          <w:lang w:val="en-GB"/>
        </w:rPr>
      </w:pPr>
    </w:p>
    <w:p w14:paraId="05701E6A" w14:textId="77777777" w:rsidR="007A45BC" w:rsidRDefault="0031623D" w:rsidP="00191FE7">
      <w:pPr>
        <w:spacing w:after="0"/>
        <w:jc w:val="both"/>
        <w:rPr>
          <w:rFonts w:ascii="Arial" w:hAnsi="Arial" w:cs="Arial"/>
          <w:lang w:val="en-GB"/>
        </w:rPr>
      </w:pPr>
      <w:r w:rsidRPr="00191FE7">
        <w:rPr>
          <w:rFonts w:ascii="Arial" w:hAnsi="Arial" w:cs="Arial"/>
          <w:lang w:val="en-GB"/>
        </w:rPr>
        <w:t xml:space="preserve">Please indicate </w:t>
      </w:r>
      <w:proofErr w:type="spellStart"/>
      <w:r w:rsidR="002E5F99">
        <w:rPr>
          <w:rFonts w:ascii="Arial" w:hAnsi="Arial" w:cs="Arial"/>
          <w:b/>
          <w:i/>
          <w:lang w:val="en-GB"/>
        </w:rPr>
        <w:t>Eol</w:t>
      </w:r>
      <w:r w:rsidRPr="00191FE7">
        <w:rPr>
          <w:rFonts w:ascii="Arial" w:hAnsi="Arial" w:cs="Arial"/>
          <w:b/>
          <w:i/>
          <w:lang w:val="en-GB"/>
        </w:rPr>
        <w:t>_</w:t>
      </w:r>
      <w:r w:rsidRPr="00D375A3">
        <w:rPr>
          <w:rFonts w:ascii="Arial" w:hAnsi="Arial" w:cs="Arial"/>
          <w:b/>
          <w:i/>
          <w:lang w:val="en-GB"/>
        </w:rPr>
        <w:t>economic</w:t>
      </w:r>
      <w:proofErr w:type="spellEnd"/>
      <w:r w:rsidRPr="00D375A3">
        <w:rPr>
          <w:rFonts w:ascii="Arial" w:hAnsi="Arial" w:cs="Arial"/>
          <w:b/>
          <w:i/>
          <w:lang w:val="en-GB"/>
        </w:rPr>
        <w:t xml:space="preserve"> </w:t>
      </w:r>
      <w:proofErr w:type="spellStart"/>
      <w:r w:rsidRPr="00D375A3">
        <w:rPr>
          <w:rFonts w:ascii="Arial" w:hAnsi="Arial" w:cs="Arial"/>
          <w:b/>
          <w:i/>
          <w:lang w:val="en-GB"/>
        </w:rPr>
        <w:t>development_</w:t>
      </w:r>
      <w:r w:rsidRPr="00191FE7">
        <w:rPr>
          <w:rFonts w:ascii="Arial" w:hAnsi="Arial" w:cs="Arial"/>
          <w:b/>
          <w:i/>
          <w:lang w:val="en-GB"/>
        </w:rPr>
        <w:t>name</w:t>
      </w:r>
      <w:proofErr w:type="spellEnd"/>
      <w:r w:rsidRPr="00191FE7">
        <w:rPr>
          <w:rFonts w:ascii="Arial" w:hAnsi="Arial" w:cs="Arial"/>
          <w:b/>
          <w:i/>
          <w:lang w:val="en-GB"/>
        </w:rPr>
        <w:t xml:space="preserve"> of the organization</w:t>
      </w:r>
      <w:r w:rsidRPr="00191FE7">
        <w:rPr>
          <w:rFonts w:ascii="Arial" w:hAnsi="Arial" w:cs="Arial"/>
          <w:lang w:val="en-GB"/>
        </w:rPr>
        <w:t xml:space="preserve"> in subject line of the email. </w:t>
      </w:r>
    </w:p>
    <w:p w14:paraId="59F26C72" w14:textId="2491B8ED" w:rsidR="001F23BF" w:rsidRDefault="005B1269" w:rsidP="00191FE7">
      <w:pPr>
        <w:spacing w:after="0"/>
        <w:jc w:val="both"/>
        <w:rPr>
          <w:rFonts w:ascii="Arial" w:hAnsi="Arial" w:cs="Arial"/>
          <w:lang w:val="en-GB"/>
        </w:rPr>
      </w:pPr>
      <w:bookmarkStart w:id="0" w:name="_GoBack"/>
      <w:bookmarkEnd w:id="0"/>
      <w:r>
        <w:rPr>
          <w:rFonts w:ascii="Arial" w:hAnsi="Arial" w:cs="Arial"/>
          <w:lang w:val="en-GB"/>
        </w:rPr>
        <w:t>Documents</w:t>
      </w:r>
      <w:r w:rsidR="0031623D" w:rsidRPr="00191FE7">
        <w:rPr>
          <w:rFonts w:ascii="Arial" w:hAnsi="Arial" w:cs="Arial"/>
          <w:lang w:val="en-GB"/>
        </w:rPr>
        <w:t xml:space="preserve"> should be submitted in English. </w:t>
      </w:r>
    </w:p>
    <w:p w14:paraId="027411B7" w14:textId="77777777" w:rsidR="004466B5" w:rsidRPr="004466B5" w:rsidRDefault="004466B5" w:rsidP="00191FE7">
      <w:pPr>
        <w:spacing w:after="0"/>
        <w:jc w:val="both"/>
        <w:rPr>
          <w:rFonts w:ascii="Arial" w:eastAsia="Calibri" w:hAnsi="Arial" w:cs="Arial"/>
          <w:b/>
          <w:lang w:val="en-US"/>
        </w:rPr>
      </w:pPr>
    </w:p>
    <w:p w14:paraId="39D858B9" w14:textId="15835295" w:rsidR="004466B5" w:rsidRPr="004466B5" w:rsidRDefault="00250BCE" w:rsidP="00191FE7">
      <w:pPr>
        <w:autoSpaceDE w:val="0"/>
        <w:autoSpaceDN w:val="0"/>
        <w:adjustRightInd w:val="0"/>
        <w:spacing w:after="0"/>
        <w:jc w:val="both"/>
        <w:rPr>
          <w:rFonts w:ascii="Arial" w:eastAsia="Calibri" w:hAnsi="Arial" w:cs="Arial"/>
          <w:b/>
          <w:bCs/>
          <w:color w:val="000000"/>
          <w:lang w:val="en-US"/>
        </w:rPr>
      </w:pPr>
      <w:r>
        <w:rPr>
          <w:rFonts w:ascii="Arial" w:eastAsia="Calibri" w:hAnsi="Arial" w:cs="Arial"/>
          <w:b/>
          <w:bCs/>
          <w:color w:val="000000"/>
          <w:lang w:val="en-US"/>
        </w:rPr>
        <w:t>5</w:t>
      </w:r>
      <w:r w:rsidR="004466B5" w:rsidRPr="004466B5">
        <w:rPr>
          <w:rFonts w:ascii="Arial" w:eastAsia="Calibri" w:hAnsi="Arial" w:cs="Arial"/>
          <w:b/>
          <w:bCs/>
          <w:color w:val="000000"/>
        </w:rPr>
        <w:t xml:space="preserve"> Additional Information</w:t>
      </w:r>
    </w:p>
    <w:p w14:paraId="3BD0875F" w14:textId="77777777" w:rsidR="004466B5" w:rsidRPr="004466B5" w:rsidRDefault="004466B5" w:rsidP="00191FE7">
      <w:pPr>
        <w:spacing w:after="0"/>
        <w:jc w:val="both"/>
        <w:rPr>
          <w:rFonts w:ascii="Arial" w:eastAsia="Calibri" w:hAnsi="Arial" w:cs="Arial"/>
          <w:b/>
          <w:lang w:val="en-US"/>
        </w:rPr>
      </w:pPr>
    </w:p>
    <w:p w14:paraId="49E6155D" w14:textId="77777777" w:rsidR="004466B5" w:rsidRPr="004466B5" w:rsidRDefault="004466B5" w:rsidP="00191FE7">
      <w:pPr>
        <w:spacing w:after="0"/>
        <w:jc w:val="both"/>
        <w:outlineLvl w:val="1"/>
        <w:rPr>
          <w:rFonts w:ascii="Arial" w:eastAsia="Times New Roman" w:hAnsi="Arial" w:cs="Arial"/>
          <w:lang w:val="en-US" w:eastAsia="uk-UA"/>
        </w:rPr>
      </w:pPr>
      <w:r w:rsidRPr="004466B5">
        <w:rPr>
          <w:rFonts w:ascii="Arial" w:eastAsia="Times New Roman" w:hAnsi="Arial" w:cs="Arial"/>
          <w:lang w:val="en-US" w:eastAsia="uk-UA"/>
        </w:rPr>
        <w:t>Please note this is an invitation to express interest only and therefore:</w:t>
      </w:r>
    </w:p>
    <w:p w14:paraId="1ACE6010"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Expressing your interest does not pre-qualify you as a short-listed candidate;</w:t>
      </w:r>
    </w:p>
    <w:p w14:paraId="7A480007"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Expressing your interest does not guarantee that you will be eligible for a forthcoming invitation for the request for proposals;</w:t>
      </w:r>
    </w:p>
    <w:p w14:paraId="373611EB"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 xml:space="preserve">GIZ reserves the right to change or cancel the above requirements at any time; without incurring any liability towards any interested party and/or any obligation to inform any interested party of the grounds for its action. </w:t>
      </w:r>
    </w:p>
    <w:p w14:paraId="1CD2B5AE" w14:textId="6AE3543E" w:rsidR="00E97019" w:rsidRPr="00E97019" w:rsidRDefault="004466B5" w:rsidP="00E97019">
      <w:pPr>
        <w:numPr>
          <w:ilvl w:val="0"/>
          <w:numId w:val="8"/>
        </w:numPr>
        <w:spacing w:after="150" w:line="360" w:lineRule="atLeast"/>
        <w:contextualSpacing/>
        <w:jc w:val="both"/>
        <w:outlineLvl w:val="1"/>
        <w:rPr>
          <w:rFonts w:ascii="Arial" w:hAnsi="Arial" w:cs="Arial"/>
        </w:rPr>
      </w:pPr>
      <w:r w:rsidRPr="00E97019">
        <w:rPr>
          <w:rFonts w:ascii="Arial" w:eastAsia="Times New Roman" w:hAnsi="Arial" w:cs="Arial"/>
          <w:lang w:val="en-US" w:eastAsia="uk-UA"/>
        </w:rPr>
        <w:t>All costs incurred in connection with the submission of this EOI are non-refundable by GIZ.</w:t>
      </w:r>
    </w:p>
    <w:sectPr w:rsidR="00E97019" w:rsidRPr="00E9701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316A" w14:textId="77777777" w:rsidR="008B2DD7" w:rsidRDefault="008B2DD7" w:rsidP="00677757">
      <w:pPr>
        <w:spacing w:after="0" w:line="240" w:lineRule="auto"/>
      </w:pPr>
      <w:r>
        <w:separator/>
      </w:r>
    </w:p>
  </w:endnote>
  <w:endnote w:type="continuationSeparator" w:id="0">
    <w:p w14:paraId="586D8DB5" w14:textId="77777777" w:rsidR="008B2DD7" w:rsidRDefault="008B2DD7" w:rsidP="0067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312636"/>
      <w:docPartObj>
        <w:docPartGallery w:val="Page Numbers (Bottom of Page)"/>
        <w:docPartUnique/>
      </w:docPartObj>
    </w:sdtPr>
    <w:sdtEndPr>
      <w:rPr>
        <w:noProof/>
      </w:rPr>
    </w:sdtEndPr>
    <w:sdtContent>
      <w:p w14:paraId="29830A35" w14:textId="0266FA2E" w:rsidR="003B6284" w:rsidRDefault="003B6284">
        <w:pPr>
          <w:pStyle w:val="af0"/>
          <w:jc w:val="right"/>
        </w:pPr>
        <w:r>
          <w:fldChar w:fldCharType="begin"/>
        </w:r>
        <w:r>
          <w:instrText xml:space="preserve"> PAGE   \* MERGEFORMAT </w:instrText>
        </w:r>
        <w:r>
          <w:fldChar w:fldCharType="separate"/>
        </w:r>
        <w:r w:rsidR="00472AEC">
          <w:rPr>
            <w:noProof/>
          </w:rPr>
          <w:t>5</w:t>
        </w:r>
        <w:r>
          <w:rPr>
            <w:noProof/>
          </w:rPr>
          <w:fldChar w:fldCharType="end"/>
        </w:r>
      </w:p>
    </w:sdtContent>
  </w:sdt>
  <w:p w14:paraId="152374C3" w14:textId="77777777" w:rsidR="003B6284" w:rsidRDefault="003B628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F903D" w14:textId="77777777" w:rsidR="008B2DD7" w:rsidRDefault="008B2DD7" w:rsidP="00677757">
      <w:pPr>
        <w:spacing w:after="0" w:line="240" w:lineRule="auto"/>
      </w:pPr>
      <w:r>
        <w:separator/>
      </w:r>
    </w:p>
  </w:footnote>
  <w:footnote w:type="continuationSeparator" w:id="0">
    <w:p w14:paraId="2FA65D96" w14:textId="77777777" w:rsidR="008B2DD7" w:rsidRDefault="008B2DD7" w:rsidP="0067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AEBE" w14:textId="6B480A15" w:rsidR="00BA606F" w:rsidRDefault="00BA606F" w:rsidP="00BA606F">
    <w:pPr>
      <w:pStyle w:val="ae"/>
      <w:jc w:val="right"/>
    </w:pPr>
    <w:r>
      <w:rPr>
        <w:noProof/>
        <w:lang w:val="de-DE" w:eastAsia="de-DE"/>
      </w:rPr>
      <w:drawing>
        <wp:inline distT="0" distB="0" distL="0" distR="0" wp14:anchorId="45B7C535" wp14:editId="36156C94">
          <wp:extent cx="2094865" cy="873125"/>
          <wp:effectExtent l="0" t="0" r="635" b="3175"/>
          <wp:docPr id="39" name="Grafik 6"/>
          <wp:cNvGraphicFramePr/>
          <a:graphic xmlns:a="http://schemas.openxmlformats.org/drawingml/2006/main">
            <a:graphicData uri="http://schemas.openxmlformats.org/drawingml/2006/picture">
              <pic:pic xmlns:pic="http://schemas.openxmlformats.org/drawingml/2006/picture">
                <pic:nvPicPr>
                  <pic:cNvPr id="39" name="Grafi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873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785"/>
    <w:multiLevelType w:val="multilevel"/>
    <w:tmpl w:val="B7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D2FF4"/>
    <w:multiLevelType w:val="hybridMultilevel"/>
    <w:tmpl w:val="9AC4C4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D4BD8"/>
    <w:multiLevelType w:val="hybridMultilevel"/>
    <w:tmpl w:val="BC7A1326"/>
    <w:lvl w:ilvl="0" w:tplc="0809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BB3477"/>
    <w:multiLevelType w:val="hybridMultilevel"/>
    <w:tmpl w:val="D652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D7BC0"/>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92362"/>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260"/>
    <w:multiLevelType w:val="hybridMultilevel"/>
    <w:tmpl w:val="1436D1F6"/>
    <w:lvl w:ilvl="0" w:tplc="F2E28282">
      <w:numFmt w:val="bullet"/>
      <w:lvlText w:val="-"/>
      <w:lvlJc w:val="left"/>
      <w:pPr>
        <w:ind w:left="720" w:hanging="360"/>
      </w:pPr>
      <w:rPr>
        <w:rFonts w:ascii="&amp;quot" w:eastAsia="Times New Roman" w:hAnsi="&amp;quo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256070"/>
    <w:multiLevelType w:val="multilevel"/>
    <w:tmpl w:val="EEF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44E2F"/>
    <w:multiLevelType w:val="hybridMultilevel"/>
    <w:tmpl w:val="6F7082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E893ABB"/>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754E5"/>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3"/>
  </w:num>
  <w:num w:numId="5">
    <w:abstractNumId w:val="10"/>
  </w:num>
  <w:num w:numId="6">
    <w:abstractNumId w:val="5"/>
  </w:num>
  <w:num w:numId="7">
    <w:abstractNumId w:val="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A6"/>
    <w:rsid w:val="00010D83"/>
    <w:rsid w:val="00014539"/>
    <w:rsid w:val="00063241"/>
    <w:rsid w:val="000801A5"/>
    <w:rsid w:val="00095A7D"/>
    <w:rsid w:val="000E0FDB"/>
    <w:rsid w:val="000E6AF4"/>
    <w:rsid w:val="000F472A"/>
    <w:rsid w:val="000F7242"/>
    <w:rsid w:val="00112833"/>
    <w:rsid w:val="00120EB8"/>
    <w:rsid w:val="00147667"/>
    <w:rsid w:val="00164EFC"/>
    <w:rsid w:val="00176D78"/>
    <w:rsid w:val="00191FE7"/>
    <w:rsid w:val="0019340F"/>
    <w:rsid w:val="001B56F2"/>
    <w:rsid w:val="001C226F"/>
    <w:rsid w:val="001D0AF5"/>
    <w:rsid w:val="001E3F7D"/>
    <w:rsid w:val="001F23BF"/>
    <w:rsid w:val="00207F70"/>
    <w:rsid w:val="00244723"/>
    <w:rsid w:val="00250BCE"/>
    <w:rsid w:val="00256BA7"/>
    <w:rsid w:val="002727A2"/>
    <w:rsid w:val="00276044"/>
    <w:rsid w:val="002773D0"/>
    <w:rsid w:val="00283446"/>
    <w:rsid w:val="002950AB"/>
    <w:rsid w:val="00297984"/>
    <w:rsid w:val="002B33F8"/>
    <w:rsid w:val="002C4BE1"/>
    <w:rsid w:val="002D0C05"/>
    <w:rsid w:val="002D38D5"/>
    <w:rsid w:val="002E4334"/>
    <w:rsid w:val="002E5F99"/>
    <w:rsid w:val="003074CB"/>
    <w:rsid w:val="00315DE7"/>
    <w:rsid w:val="0031623D"/>
    <w:rsid w:val="00330199"/>
    <w:rsid w:val="003345C0"/>
    <w:rsid w:val="00341547"/>
    <w:rsid w:val="00344AFF"/>
    <w:rsid w:val="00380420"/>
    <w:rsid w:val="003A4FEB"/>
    <w:rsid w:val="003B6284"/>
    <w:rsid w:val="003C113A"/>
    <w:rsid w:val="003D00DC"/>
    <w:rsid w:val="003D5A85"/>
    <w:rsid w:val="003D7EB8"/>
    <w:rsid w:val="0042096B"/>
    <w:rsid w:val="00433B27"/>
    <w:rsid w:val="00433C81"/>
    <w:rsid w:val="004458B0"/>
    <w:rsid w:val="004466B5"/>
    <w:rsid w:val="004562F1"/>
    <w:rsid w:val="00472AEC"/>
    <w:rsid w:val="004D2F81"/>
    <w:rsid w:val="004D3809"/>
    <w:rsid w:val="004E0365"/>
    <w:rsid w:val="004E6C3E"/>
    <w:rsid w:val="004E6FD1"/>
    <w:rsid w:val="004E7722"/>
    <w:rsid w:val="005343AF"/>
    <w:rsid w:val="005B1269"/>
    <w:rsid w:val="005C517F"/>
    <w:rsid w:val="005D1CF0"/>
    <w:rsid w:val="00623B91"/>
    <w:rsid w:val="006636DF"/>
    <w:rsid w:val="00676B27"/>
    <w:rsid w:val="00677757"/>
    <w:rsid w:val="00682AE1"/>
    <w:rsid w:val="00687551"/>
    <w:rsid w:val="006937DE"/>
    <w:rsid w:val="006A49AB"/>
    <w:rsid w:val="006D087F"/>
    <w:rsid w:val="006E3502"/>
    <w:rsid w:val="00737F52"/>
    <w:rsid w:val="00745FCF"/>
    <w:rsid w:val="007573BA"/>
    <w:rsid w:val="007578FC"/>
    <w:rsid w:val="007A45BC"/>
    <w:rsid w:val="007B43D3"/>
    <w:rsid w:val="007C7614"/>
    <w:rsid w:val="007F77BC"/>
    <w:rsid w:val="00835DED"/>
    <w:rsid w:val="00836087"/>
    <w:rsid w:val="008743FC"/>
    <w:rsid w:val="00883293"/>
    <w:rsid w:val="00893C06"/>
    <w:rsid w:val="008A3DCA"/>
    <w:rsid w:val="008B2DD7"/>
    <w:rsid w:val="008F59DD"/>
    <w:rsid w:val="00911CC9"/>
    <w:rsid w:val="00940975"/>
    <w:rsid w:val="0094102C"/>
    <w:rsid w:val="009429F8"/>
    <w:rsid w:val="009741C7"/>
    <w:rsid w:val="009A2D63"/>
    <w:rsid w:val="009A3508"/>
    <w:rsid w:val="009A7649"/>
    <w:rsid w:val="009C480A"/>
    <w:rsid w:val="009F5698"/>
    <w:rsid w:val="00A26649"/>
    <w:rsid w:val="00A47F15"/>
    <w:rsid w:val="00A97A20"/>
    <w:rsid w:val="00AA19EA"/>
    <w:rsid w:val="00AE540F"/>
    <w:rsid w:val="00AE63E7"/>
    <w:rsid w:val="00B17EC3"/>
    <w:rsid w:val="00B30F1C"/>
    <w:rsid w:val="00B42986"/>
    <w:rsid w:val="00B71ABE"/>
    <w:rsid w:val="00BA1309"/>
    <w:rsid w:val="00BA606F"/>
    <w:rsid w:val="00BA78E6"/>
    <w:rsid w:val="00BC13D1"/>
    <w:rsid w:val="00BE08DA"/>
    <w:rsid w:val="00BF2386"/>
    <w:rsid w:val="00C133CC"/>
    <w:rsid w:val="00C323F8"/>
    <w:rsid w:val="00C50269"/>
    <w:rsid w:val="00C50567"/>
    <w:rsid w:val="00C75FF4"/>
    <w:rsid w:val="00C76E05"/>
    <w:rsid w:val="00CC3AA8"/>
    <w:rsid w:val="00CD1A68"/>
    <w:rsid w:val="00D03C6C"/>
    <w:rsid w:val="00D07FF2"/>
    <w:rsid w:val="00D375A3"/>
    <w:rsid w:val="00D43DD1"/>
    <w:rsid w:val="00D75A3E"/>
    <w:rsid w:val="00D76909"/>
    <w:rsid w:val="00D840D2"/>
    <w:rsid w:val="00DC1E26"/>
    <w:rsid w:val="00DD2549"/>
    <w:rsid w:val="00DE6028"/>
    <w:rsid w:val="00E01F26"/>
    <w:rsid w:val="00E224BE"/>
    <w:rsid w:val="00E625F6"/>
    <w:rsid w:val="00E62F70"/>
    <w:rsid w:val="00E82A9B"/>
    <w:rsid w:val="00E84104"/>
    <w:rsid w:val="00E8745D"/>
    <w:rsid w:val="00E94D8B"/>
    <w:rsid w:val="00E97019"/>
    <w:rsid w:val="00EA1DDF"/>
    <w:rsid w:val="00EA7B64"/>
    <w:rsid w:val="00EC08A5"/>
    <w:rsid w:val="00EC3DC8"/>
    <w:rsid w:val="00EF1466"/>
    <w:rsid w:val="00F00D68"/>
    <w:rsid w:val="00F30196"/>
    <w:rsid w:val="00F36252"/>
    <w:rsid w:val="00F50CA6"/>
    <w:rsid w:val="00F71695"/>
    <w:rsid w:val="00F84036"/>
    <w:rsid w:val="00F96E13"/>
    <w:rsid w:val="00FB109F"/>
    <w:rsid w:val="00FD0A27"/>
    <w:rsid w:val="00FF19C3"/>
    <w:rsid w:val="00FF495A"/>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E674"/>
  <w15:chartTrackingRefBased/>
  <w15:docId w15:val="{479419CE-89F0-4C6C-9B36-A3EECE50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3809"/>
  </w:style>
  <w:style w:type="paragraph" w:styleId="1">
    <w:name w:val="heading 1"/>
    <w:basedOn w:val="a"/>
    <w:link w:val="10"/>
    <w:uiPriority w:val="9"/>
    <w:qFormat/>
    <w:rsid w:val="004D38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50CA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809"/>
    <w:rPr>
      <w:rFonts w:ascii="Times New Roman" w:eastAsia="Times New Roman" w:hAnsi="Times New Roman" w:cs="Times New Roman"/>
      <w:b/>
      <w:bCs/>
      <w:kern w:val="36"/>
      <w:sz w:val="48"/>
      <w:szCs w:val="48"/>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
    <w:basedOn w:val="a"/>
    <w:link w:val="a4"/>
    <w:uiPriority w:val="34"/>
    <w:qFormat/>
    <w:rsid w:val="004D3809"/>
    <w:pPr>
      <w:ind w:left="720"/>
      <w:contextualSpacing/>
    </w:pPr>
  </w:style>
  <w:style w:type="character" w:customStyle="1" w:styleId="20">
    <w:name w:val="Заголовок 2 Знак"/>
    <w:basedOn w:val="a0"/>
    <w:link w:val="2"/>
    <w:uiPriority w:val="9"/>
    <w:rsid w:val="00F50CA6"/>
    <w:rPr>
      <w:rFonts w:ascii="Times New Roman" w:eastAsia="Times New Roman" w:hAnsi="Times New Roman" w:cs="Times New Roman"/>
      <w:b/>
      <w:bCs/>
      <w:sz w:val="36"/>
      <w:szCs w:val="36"/>
      <w:lang w:eastAsia="uk-UA"/>
    </w:rPr>
  </w:style>
  <w:style w:type="paragraph" w:styleId="a5">
    <w:name w:val="Normal (Web)"/>
    <w:basedOn w:val="a"/>
    <w:uiPriority w:val="99"/>
    <w:semiHidden/>
    <w:unhideWhenUsed/>
    <w:rsid w:val="00F50C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F50CA6"/>
    <w:rPr>
      <w:color w:val="0000FF"/>
      <w:u w:val="single"/>
    </w:rPr>
  </w:style>
  <w:style w:type="paragraph" w:styleId="a7">
    <w:name w:val="Balloon Text"/>
    <w:basedOn w:val="a"/>
    <w:link w:val="a8"/>
    <w:uiPriority w:val="99"/>
    <w:semiHidden/>
    <w:unhideWhenUsed/>
    <w:rsid w:val="003D7EB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D7EB8"/>
    <w:rPr>
      <w:rFonts w:ascii="Segoe UI" w:hAnsi="Segoe UI" w:cs="Segoe UI"/>
      <w:sz w:val="18"/>
      <w:szCs w:val="18"/>
    </w:rPr>
  </w:style>
  <w:style w:type="character" w:styleId="a9">
    <w:name w:val="annotation reference"/>
    <w:basedOn w:val="a0"/>
    <w:uiPriority w:val="99"/>
    <w:semiHidden/>
    <w:unhideWhenUsed/>
    <w:rsid w:val="000801A5"/>
    <w:rPr>
      <w:sz w:val="16"/>
      <w:szCs w:val="16"/>
    </w:rPr>
  </w:style>
  <w:style w:type="paragraph" w:styleId="aa">
    <w:name w:val="annotation text"/>
    <w:basedOn w:val="a"/>
    <w:link w:val="ab"/>
    <w:uiPriority w:val="99"/>
    <w:semiHidden/>
    <w:unhideWhenUsed/>
    <w:rsid w:val="000801A5"/>
    <w:pPr>
      <w:spacing w:line="240" w:lineRule="auto"/>
    </w:pPr>
    <w:rPr>
      <w:sz w:val="20"/>
      <w:szCs w:val="20"/>
    </w:rPr>
  </w:style>
  <w:style w:type="character" w:customStyle="1" w:styleId="ab">
    <w:name w:val="Текст примітки Знак"/>
    <w:basedOn w:val="a0"/>
    <w:link w:val="aa"/>
    <w:uiPriority w:val="99"/>
    <w:semiHidden/>
    <w:rsid w:val="000801A5"/>
    <w:rPr>
      <w:sz w:val="20"/>
      <w:szCs w:val="20"/>
    </w:rPr>
  </w:style>
  <w:style w:type="paragraph" w:styleId="ac">
    <w:name w:val="annotation subject"/>
    <w:basedOn w:val="aa"/>
    <w:next w:val="aa"/>
    <w:link w:val="ad"/>
    <w:uiPriority w:val="99"/>
    <w:semiHidden/>
    <w:unhideWhenUsed/>
    <w:rsid w:val="000801A5"/>
    <w:rPr>
      <w:b/>
      <w:bCs/>
    </w:rPr>
  </w:style>
  <w:style w:type="character" w:customStyle="1" w:styleId="ad">
    <w:name w:val="Тема примітки Знак"/>
    <w:basedOn w:val="ab"/>
    <w:link w:val="ac"/>
    <w:uiPriority w:val="99"/>
    <w:semiHidden/>
    <w:rsid w:val="000801A5"/>
    <w:rPr>
      <w:b/>
      <w:bCs/>
      <w:sz w:val="20"/>
      <w:szCs w:val="20"/>
    </w:rPr>
  </w:style>
  <w:style w:type="paragraph" w:styleId="ae">
    <w:name w:val="header"/>
    <w:basedOn w:val="a"/>
    <w:link w:val="af"/>
    <w:uiPriority w:val="99"/>
    <w:unhideWhenUsed/>
    <w:rsid w:val="00677757"/>
    <w:pPr>
      <w:tabs>
        <w:tab w:val="center" w:pos="4513"/>
        <w:tab w:val="right" w:pos="9026"/>
      </w:tabs>
      <w:spacing w:after="0" w:line="240" w:lineRule="auto"/>
    </w:pPr>
  </w:style>
  <w:style w:type="character" w:customStyle="1" w:styleId="af">
    <w:name w:val="Верхній колонтитул Знак"/>
    <w:basedOn w:val="a0"/>
    <w:link w:val="ae"/>
    <w:uiPriority w:val="99"/>
    <w:rsid w:val="00677757"/>
  </w:style>
  <w:style w:type="paragraph" w:styleId="af0">
    <w:name w:val="footer"/>
    <w:basedOn w:val="a"/>
    <w:link w:val="af1"/>
    <w:uiPriority w:val="99"/>
    <w:unhideWhenUsed/>
    <w:rsid w:val="00677757"/>
    <w:pPr>
      <w:tabs>
        <w:tab w:val="center" w:pos="4513"/>
        <w:tab w:val="right" w:pos="9026"/>
      </w:tabs>
      <w:spacing w:after="0" w:line="240" w:lineRule="auto"/>
    </w:pPr>
  </w:style>
  <w:style w:type="character" w:customStyle="1" w:styleId="af1">
    <w:name w:val="Нижній колонтитул Знак"/>
    <w:basedOn w:val="a0"/>
    <w:link w:val="af0"/>
    <w:uiPriority w:val="99"/>
    <w:rsid w:val="00677757"/>
  </w:style>
  <w:style w:type="character" w:styleId="af2">
    <w:name w:val="Unresolved Mention"/>
    <w:basedOn w:val="a0"/>
    <w:uiPriority w:val="99"/>
    <w:semiHidden/>
    <w:unhideWhenUsed/>
    <w:rsid w:val="00676B27"/>
    <w:rPr>
      <w:color w:val="605E5C"/>
      <w:shd w:val="clear" w:color="auto" w:fill="E1DFDD"/>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locked/>
    <w:rsid w:val="0075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3919">
      <w:bodyDiv w:val="1"/>
      <w:marLeft w:val="0"/>
      <w:marRight w:val="0"/>
      <w:marTop w:val="0"/>
      <w:marBottom w:val="0"/>
      <w:divBdr>
        <w:top w:val="none" w:sz="0" w:space="0" w:color="auto"/>
        <w:left w:val="none" w:sz="0" w:space="0" w:color="auto"/>
        <w:bottom w:val="none" w:sz="0" w:space="0" w:color="auto"/>
        <w:right w:val="none" w:sz="0" w:space="0" w:color="auto"/>
      </w:divBdr>
    </w:div>
    <w:div w:id="2533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cha.kuhn@giz.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2641-9AFE-4321-855D-E696DE41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4844</Characters>
  <Application>Microsoft Office Word</Application>
  <DocSecurity>0</DocSecurity>
  <Lines>40</Lines>
  <Paragraphs>11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Illya Maslov</dc:creator>
  <cp:keywords/>
  <dc:description/>
  <cp:lastModifiedBy>Mariana Semenyshyn</cp:lastModifiedBy>
  <cp:revision>8</cp:revision>
  <cp:lastPrinted>2018-07-26T14:00:00Z</cp:lastPrinted>
  <dcterms:created xsi:type="dcterms:W3CDTF">2018-07-26T17:32:00Z</dcterms:created>
  <dcterms:modified xsi:type="dcterms:W3CDTF">2018-07-27T04:56:00Z</dcterms:modified>
</cp:coreProperties>
</file>